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C9694" w14:textId="7F4FEFE3" w:rsidR="002C48B7" w:rsidRDefault="002C48B7" w:rsidP="00124F45">
      <w:pPr>
        <w:spacing w:line="480" w:lineRule="auto"/>
        <w:rPr>
          <w:rFonts w:ascii="Times New Roman" w:hAnsi="Times New Roman" w:cs="Times New Roman"/>
          <w:lang w:val="en-GB"/>
        </w:rPr>
      </w:pPr>
    </w:p>
    <w:p w14:paraId="7308BC66" w14:textId="77777777" w:rsidR="004575C7" w:rsidRDefault="004575C7" w:rsidP="00124F45">
      <w:pPr>
        <w:spacing w:line="480" w:lineRule="auto"/>
        <w:rPr>
          <w:rFonts w:ascii="Times New Roman" w:hAnsi="Times New Roman" w:cs="Times New Roman"/>
          <w:lang w:val="en-GB"/>
        </w:rPr>
      </w:pPr>
    </w:p>
    <w:p w14:paraId="2B76E937" w14:textId="77777777" w:rsidR="004575C7" w:rsidRDefault="004575C7" w:rsidP="00124F45">
      <w:pPr>
        <w:spacing w:line="480" w:lineRule="auto"/>
        <w:rPr>
          <w:rFonts w:ascii="Times New Roman" w:hAnsi="Times New Roman" w:cs="Times New Roman"/>
          <w:lang w:val="en-GB"/>
        </w:rPr>
      </w:pPr>
    </w:p>
    <w:p w14:paraId="4AEE8FAA" w14:textId="78BA4FB5" w:rsidR="004575C7" w:rsidRDefault="004575C7" w:rsidP="00124F45">
      <w:pPr>
        <w:spacing w:line="480" w:lineRule="auto"/>
        <w:rPr>
          <w:rFonts w:ascii="Times New Roman" w:hAnsi="Times New Roman" w:cs="Times New Roman"/>
          <w:lang w:val="en-GB"/>
        </w:rPr>
      </w:pPr>
    </w:p>
    <w:p w14:paraId="7144630A" w14:textId="08117CC6" w:rsidR="00BA7E61" w:rsidRDefault="005C3123" w:rsidP="00124F45">
      <w:pPr>
        <w:spacing w:line="480" w:lineRule="auto"/>
        <w:jc w:val="center"/>
        <w:rPr>
          <w:rFonts w:ascii="Times New Roman" w:hAnsi="Times New Roman" w:cs="Times New Roman"/>
          <w:b/>
          <w:bCs/>
        </w:rPr>
      </w:pPr>
      <w:r w:rsidRPr="005C3123">
        <w:rPr>
          <w:rFonts w:ascii="Times New Roman" w:hAnsi="Times New Roman" w:cs="Times New Roman"/>
          <w:b/>
          <w:bCs/>
        </w:rPr>
        <w:t>Embedded Electrical Integration for Startup, Teleoperation, and Future Autonomy in Unmanned Ground Vehicles</w:t>
      </w:r>
      <w:r>
        <w:rPr>
          <w:rFonts w:ascii="Times New Roman" w:hAnsi="Times New Roman" w:cs="Times New Roman"/>
          <w:b/>
          <w:bCs/>
        </w:rPr>
        <w:t xml:space="preserve"> (UGVs)</w:t>
      </w:r>
    </w:p>
    <w:p w14:paraId="5D9CA8D8" w14:textId="77777777" w:rsidR="005C3123" w:rsidRPr="005C3123" w:rsidRDefault="005C3123" w:rsidP="00124F45">
      <w:pPr>
        <w:spacing w:line="480" w:lineRule="auto"/>
        <w:jc w:val="center"/>
        <w:rPr>
          <w:rFonts w:ascii="Times New Roman" w:hAnsi="Times New Roman" w:cs="Times New Roman"/>
          <w:b/>
          <w:bCs/>
        </w:rPr>
      </w:pPr>
    </w:p>
    <w:p w14:paraId="33ECE4F3" w14:textId="0FE20BEC" w:rsidR="00246611" w:rsidRDefault="00246611" w:rsidP="00124F45">
      <w:pPr>
        <w:spacing w:line="480" w:lineRule="auto"/>
        <w:jc w:val="center"/>
        <w:rPr>
          <w:rFonts w:ascii="Times New Roman" w:hAnsi="Times New Roman" w:cs="Times New Roman"/>
          <w:lang w:val="en-GB"/>
        </w:rPr>
      </w:pPr>
      <w:r>
        <w:rPr>
          <w:rFonts w:ascii="Times New Roman" w:hAnsi="Times New Roman" w:cs="Times New Roman"/>
          <w:lang w:val="en-GB"/>
        </w:rPr>
        <w:t>Jason L. Souter</w:t>
      </w:r>
    </w:p>
    <w:p w14:paraId="1BFEC796" w14:textId="5EC852DB" w:rsidR="002D7AD5" w:rsidRDefault="00246611" w:rsidP="00124F45">
      <w:pPr>
        <w:spacing w:line="480" w:lineRule="auto"/>
        <w:jc w:val="center"/>
        <w:rPr>
          <w:rFonts w:ascii="Times New Roman" w:hAnsi="Times New Roman" w:cs="Times New Roman"/>
          <w:lang w:val="en-GB"/>
        </w:rPr>
      </w:pPr>
      <w:r>
        <w:rPr>
          <w:rFonts w:ascii="Times New Roman" w:hAnsi="Times New Roman" w:cs="Times New Roman"/>
          <w:lang w:val="en-GB"/>
        </w:rPr>
        <w:t xml:space="preserve">School of </w:t>
      </w:r>
      <w:r w:rsidR="008E51B2">
        <w:rPr>
          <w:rFonts w:ascii="Times New Roman" w:hAnsi="Times New Roman" w:cs="Times New Roman"/>
          <w:lang w:val="en-GB"/>
        </w:rPr>
        <w:t>Engineering &amp; Technology</w:t>
      </w:r>
      <w:r w:rsidR="00CC5FE7">
        <w:rPr>
          <w:rFonts w:ascii="Times New Roman" w:hAnsi="Times New Roman" w:cs="Times New Roman"/>
          <w:lang w:val="en-GB"/>
        </w:rPr>
        <w:t>, School of Science</w:t>
      </w:r>
      <w:r w:rsidR="002755BF">
        <w:rPr>
          <w:rFonts w:ascii="Times New Roman" w:hAnsi="Times New Roman" w:cs="Times New Roman"/>
          <w:lang w:val="en-GB"/>
        </w:rPr>
        <w:t>, Miami Dade College</w:t>
      </w:r>
    </w:p>
    <w:p w14:paraId="0FBA9969" w14:textId="77777777" w:rsidR="00B551F0" w:rsidRDefault="00B551F0" w:rsidP="00124F45">
      <w:pPr>
        <w:spacing w:line="480" w:lineRule="auto"/>
        <w:jc w:val="center"/>
        <w:rPr>
          <w:rFonts w:ascii="Times New Roman" w:hAnsi="Times New Roman" w:cs="Times New Roman"/>
          <w:lang w:val="en-GB"/>
        </w:rPr>
      </w:pPr>
      <w:r>
        <w:rPr>
          <w:rFonts w:ascii="Times New Roman" w:hAnsi="Times New Roman" w:cs="Times New Roman"/>
          <w:lang w:val="en-GB"/>
        </w:rPr>
        <w:t>STEM Research Institute</w:t>
      </w:r>
    </w:p>
    <w:p w14:paraId="26F66F20" w14:textId="77777777" w:rsidR="00323025" w:rsidRDefault="006C2C97" w:rsidP="00323025">
      <w:pPr>
        <w:spacing w:line="480" w:lineRule="auto"/>
        <w:jc w:val="center"/>
        <w:rPr>
          <w:rFonts w:ascii="Times New Roman" w:hAnsi="Times New Roman" w:cs="Times New Roman"/>
        </w:rPr>
      </w:pPr>
      <w:r w:rsidRPr="006C2C97">
        <w:rPr>
          <w:rFonts w:ascii="Times New Roman" w:hAnsi="Times New Roman" w:cs="Times New Roman"/>
        </w:rPr>
        <w:t xml:space="preserve">Fred </w:t>
      </w:r>
      <w:proofErr w:type="spellStart"/>
      <w:r w:rsidRPr="006C2C97">
        <w:rPr>
          <w:rFonts w:ascii="Times New Roman" w:hAnsi="Times New Roman" w:cs="Times New Roman"/>
        </w:rPr>
        <w:t>Mawu</w:t>
      </w:r>
      <w:r w:rsidR="00B502A5">
        <w:rPr>
          <w:rFonts w:ascii="Times New Roman" w:hAnsi="Times New Roman" w:cs="Times New Roman"/>
        </w:rPr>
        <w:t>dz</w:t>
      </w:r>
      <w:r w:rsidRPr="006C2C97">
        <w:rPr>
          <w:rFonts w:ascii="Times New Roman" w:hAnsi="Times New Roman" w:cs="Times New Roman"/>
        </w:rPr>
        <w:t>ro</w:t>
      </w:r>
      <w:proofErr w:type="spellEnd"/>
      <w:r w:rsidR="000B7272">
        <w:rPr>
          <w:rFonts w:ascii="Times New Roman" w:hAnsi="Times New Roman" w:cs="Times New Roman"/>
        </w:rPr>
        <w:t xml:space="preserve">, M.S. </w:t>
      </w:r>
    </w:p>
    <w:p w14:paraId="7F513EF8" w14:textId="31BC7C39" w:rsidR="00BA3ABC" w:rsidRDefault="00076355" w:rsidP="00323025">
      <w:pPr>
        <w:spacing w:line="480" w:lineRule="auto"/>
        <w:jc w:val="both"/>
        <w:rPr>
          <w:rFonts w:ascii="Times New Roman" w:hAnsi="Times New Roman" w:cs="Times New Roman"/>
        </w:rPr>
      </w:pPr>
      <w:r>
        <w:rPr>
          <w:rFonts w:ascii="Times New Roman" w:hAnsi="Times New Roman" w:cs="Times New Roman"/>
        </w:rPr>
        <w:br w:type="page"/>
      </w:r>
      <w:r w:rsidR="004F756D" w:rsidRPr="004F756D">
        <w:rPr>
          <w:rFonts w:ascii="Times New Roman" w:hAnsi="Times New Roman" w:cs="Times New Roman"/>
        </w:rPr>
        <w:lastRenderedPageBreak/>
        <w:t xml:space="preserve">Autonomous Ground Vehicles (AGVs) are robotic platforms designed to operate with limited human intervention. This project focuses on studying the embedded and electrical systems integration of the Robotnik Guardian, an Unmanned Ground Vehicle (UGV) intended for autonomous applications in search and rescue and combat search and rescue scenarios. This study aims to understand and improve the Guardian’s current functionality by establishing safe startup behavior and implementing reliable motion control, understand the robot’s supervised electrical architecture, validating safety-critical components such as fuses and relays, and deploying a Robot Operating System (ROS)-based motion control system to ensure consistent startup and teleoperation. Currently, this </w:t>
      </w:r>
      <w:r w:rsidR="0034207C">
        <w:rPr>
          <w:rFonts w:ascii="Times New Roman" w:hAnsi="Times New Roman" w:cs="Times New Roman"/>
        </w:rPr>
        <w:t>vehicle</w:t>
      </w:r>
      <w:r w:rsidR="004F756D" w:rsidRPr="004F756D">
        <w:rPr>
          <w:rFonts w:ascii="Times New Roman" w:hAnsi="Times New Roman" w:cs="Times New Roman"/>
        </w:rPr>
        <w:t xml:space="preserve"> is controlled manually through a joystick interface integrated through ROS; future development will focus on achieving autonomous functionality through sensor integration, navigation planning, and simulation through various hardware tests and iterative validation of power logic through the Central Nervous System (CNS). This project represents a study of embedded system diagnostic skills, an enhanced system-level understanding of control systems, and advances the overall readiness of the platform for future expansion into autonomous applications such as the integration of Artificial Intelligence (AI) and a custom User Interface (UI) to enable the robot to sense and respond intelligently during field deployment.</w:t>
      </w:r>
    </w:p>
    <w:p w14:paraId="6EF01CAD" w14:textId="4642E7B9" w:rsidR="00413F50" w:rsidRPr="00C11429" w:rsidRDefault="00942704" w:rsidP="00C11429">
      <w:pPr>
        <w:pStyle w:val="ListParagraph"/>
        <w:numPr>
          <w:ilvl w:val="0"/>
          <w:numId w:val="3"/>
        </w:numPr>
        <w:rPr>
          <w:rFonts w:ascii="Times New Roman" w:hAnsi="Times New Roman" w:cs="Times New Roman"/>
        </w:rPr>
      </w:pPr>
      <w:r w:rsidRPr="00C11429">
        <w:rPr>
          <w:rFonts w:ascii="Times New Roman" w:hAnsi="Times New Roman" w:cs="Times New Roman"/>
          <w:b/>
          <w:bCs/>
        </w:rPr>
        <w:t>Introduction</w:t>
      </w:r>
    </w:p>
    <w:p w14:paraId="445B23FB" w14:textId="58A36157" w:rsidR="00A27691" w:rsidRDefault="008D180C" w:rsidP="00A27691">
      <w:pPr>
        <w:spacing w:line="48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The Robotnik Guardian is a </w:t>
      </w:r>
      <w:r w:rsidR="00BE40CE">
        <w:rPr>
          <w:rFonts w:ascii="Times New Roman" w:hAnsi="Times New Roman" w:cs="Times New Roman"/>
          <w:color w:val="000000" w:themeColor="text1"/>
        </w:rPr>
        <w:t xml:space="preserve">mobile </w:t>
      </w:r>
      <w:r w:rsidR="009F7E55">
        <w:rPr>
          <w:rFonts w:ascii="Times New Roman" w:hAnsi="Times New Roman" w:cs="Times New Roman"/>
          <w:color w:val="000000" w:themeColor="text1"/>
        </w:rPr>
        <w:t xml:space="preserve">robot built by Robotnik Automation. </w:t>
      </w:r>
      <w:r w:rsidR="00850311">
        <w:rPr>
          <w:rFonts w:ascii="Times New Roman" w:hAnsi="Times New Roman" w:cs="Times New Roman"/>
          <w:color w:val="000000" w:themeColor="text1"/>
        </w:rPr>
        <w:t xml:space="preserve">It’s </w:t>
      </w:r>
      <w:r w:rsidR="005736FD">
        <w:rPr>
          <w:rFonts w:ascii="Times New Roman" w:hAnsi="Times New Roman" w:cs="Times New Roman"/>
          <w:color w:val="000000" w:themeColor="text1"/>
        </w:rPr>
        <w:t xml:space="preserve">designed for applications in </w:t>
      </w:r>
      <w:r w:rsidR="00844C23">
        <w:rPr>
          <w:rFonts w:ascii="Times New Roman" w:hAnsi="Times New Roman" w:cs="Times New Roman"/>
          <w:color w:val="000000" w:themeColor="text1"/>
        </w:rPr>
        <w:t>areas such</w:t>
      </w:r>
      <w:r w:rsidR="005736FD">
        <w:rPr>
          <w:rFonts w:ascii="Times New Roman" w:hAnsi="Times New Roman" w:cs="Times New Roman"/>
          <w:color w:val="000000" w:themeColor="text1"/>
        </w:rPr>
        <w:t xml:space="preserve"> as security, inspection and research. </w:t>
      </w:r>
      <w:r w:rsidR="00345961">
        <w:rPr>
          <w:rFonts w:ascii="Times New Roman" w:hAnsi="Times New Roman" w:cs="Times New Roman"/>
          <w:color w:val="000000" w:themeColor="text1"/>
        </w:rPr>
        <w:t>The Guardian is also known for its high mobility</w:t>
      </w:r>
      <w:r w:rsidR="00F430E3">
        <w:rPr>
          <w:rFonts w:ascii="Times New Roman" w:hAnsi="Times New Roman" w:cs="Times New Roman"/>
          <w:color w:val="000000" w:themeColor="text1"/>
        </w:rPr>
        <w:t xml:space="preserve">, which allows the robot to move in difficult environments to access </w:t>
      </w:r>
      <w:r w:rsidR="00844C23">
        <w:rPr>
          <w:rFonts w:ascii="Times New Roman" w:hAnsi="Times New Roman" w:cs="Times New Roman"/>
          <w:color w:val="000000" w:themeColor="text1"/>
        </w:rPr>
        <w:t>other kinds</w:t>
      </w:r>
      <w:r w:rsidR="00F430E3">
        <w:rPr>
          <w:rFonts w:ascii="Times New Roman" w:hAnsi="Times New Roman" w:cs="Times New Roman"/>
          <w:color w:val="000000" w:themeColor="text1"/>
        </w:rPr>
        <w:t xml:space="preserve"> of platforms such as stairs and slopes. The methods of mobility </w:t>
      </w:r>
      <w:r w:rsidR="00844C23">
        <w:rPr>
          <w:rFonts w:ascii="Times New Roman" w:hAnsi="Times New Roman" w:cs="Times New Roman"/>
          <w:color w:val="000000" w:themeColor="text1"/>
        </w:rPr>
        <w:t>result</w:t>
      </w:r>
      <w:r w:rsidR="00F430E3">
        <w:rPr>
          <w:rFonts w:ascii="Times New Roman" w:hAnsi="Times New Roman" w:cs="Times New Roman"/>
          <w:color w:val="000000" w:themeColor="text1"/>
        </w:rPr>
        <w:t xml:space="preserve"> in tracks and wheels. </w:t>
      </w:r>
      <w:r w:rsidR="001B4047">
        <w:rPr>
          <w:rFonts w:ascii="Times New Roman" w:hAnsi="Times New Roman" w:cs="Times New Roman"/>
          <w:color w:val="000000" w:themeColor="text1"/>
        </w:rPr>
        <w:t xml:space="preserve">It </w:t>
      </w:r>
      <w:r w:rsidR="00844C23">
        <w:rPr>
          <w:rFonts w:ascii="Times New Roman" w:hAnsi="Times New Roman" w:cs="Times New Roman"/>
          <w:color w:val="000000" w:themeColor="text1"/>
        </w:rPr>
        <w:t>can integrate</w:t>
      </w:r>
      <w:r w:rsidR="001B4047">
        <w:rPr>
          <w:rFonts w:ascii="Times New Roman" w:hAnsi="Times New Roman" w:cs="Times New Roman"/>
          <w:color w:val="000000" w:themeColor="text1"/>
        </w:rPr>
        <w:t xml:space="preserve"> </w:t>
      </w:r>
      <w:r w:rsidR="00844C23">
        <w:rPr>
          <w:rFonts w:ascii="Times New Roman" w:hAnsi="Times New Roman" w:cs="Times New Roman"/>
          <w:color w:val="000000" w:themeColor="text1"/>
        </w:rPr>
        <w:t>attachments</w:t>
      </w:r>
      <w:r w:rsidR="001B4047">
        <w:rPr>
          <w:rFonts w:ascii="Times New Roman" w:hAnsi="Times New Roman" w:cs="Times New Roman"/>
          <w:color w:val="000000" w:themeColor="text1"/>
        </w:rPr>
        <w:t xml:space="preserve"> such as sensors and actuators. </w:t>
      </w:r>
      <w:r w:rsidR="00844C23">
        <w:rPr>
          <w:rFonts w:ascii="Times New Roman" w:hAnsi="Times New Roman" w:cs="Times New Roman"/>
          <w:color w:val="000000" w:themeColor="text1"/>
        </w:rPr>
        <w:t xml:space="preserve">Weighing 120Kg, the robot can carry up to 100 Kg of additional equipment. </w:t>
      </w:r>
      <w:r w:rsidR="004E212E">
        <w:rPr>
          <w:rFonts w:ascii="Times New Roman" w:hAnsi="Times New Roman" w:cs="Times New Roman"/>
          <w:color w:val="000000" w:themeColor="text1"/>
        </w:rPr>
        <w:t xml:space="preserve">The </w:t>
      </w:r>
      <w:r w:rsidR="00D96E96">
        <w:rPr>
          <w:rFonts w:ascii="Times New Roman" w:hAnsi="Times New Roman" w:cs="Times New Roman"/>
          <w:color w:val="000000" w:themeColor="text1"/>
        </w:rPr>
        <w:t>Central Processing Unit (</w:t>
      </w:r>
      <w:r w:rsidR="004E212E">
        <w:rPr>
          <w:rFonts w:ascii="Times New Roman" w:hAnsi="Times New Roman" w:cs="Times New Roman"/>
          <w:color w:val="000000" w:themeColor="text1"/>
        </w:rPr>
        <w:t>CPU</w:t>
      </w:r>
      <w:r w:rsidR="00D96E96">
        <w:rPr>
          <w:rFonts w:ascii="Times New Roman" w:hAnsi="Times New Roman" w:cs="Times New Roman"/>
          <w:color w:val="000000" w:themeColor="text1"/>
        </w:rPr>
        <w:t xml:space="preserve">), or the “brain” of the robot, </w:t>
      </w:r>
      <w:r w:rsidR="00D96E96">
        <w:rPr>
          <w:rFonts w:ascii="Times New Roman" w:hAnsi="Times New Roman" w:cs="Times New Roman"/>
          <w:color w:val="000000" w:themeColor="text1"/>
        </w:rPr>
        <w:lastRenderedPageBreak/>
        <w:t xml:space="preserve">is running on </w:t>
      </w:r>
      <w:r w:rsidR="00CD2A06">
        <w:rPr>
          <w:rFonts w:ascii="Times New Roman" w:hAnsi="Times New Roman" w:cs="Times New Roman"/>
          <w:color w:val="000000" w:themeColor="text1"/>
        </w:rPr>
        <w:t>an</w:t>
      </w:r>
      <w:r w:rsidR="00D96E96">
        <w:rPr>
          <w:rFonts w:ascii="Times New Roman" w:hAnsi="Times New Roman" w:cs="Times New Roman"/>
          <w:color w:val="000000" w:themeColor="text1"/>
        </w:rPr>
        <w:t xml:space="preserve"> </w:t>
      </w:r>
      <w:r w:rsidR="005C6E99">
        <w:rPr>
          <w:rFonts w:ascii="Times New Roman" w:hAnsi="Times New Roman" w:cs="Times New Roman"/>
          <w:color w:val="000000" w:themeColor="text1"/>
        </w:rPr>
        <w:t>open-source framework, Robot Operating System (ROS).</w:t>
      </w:r>
      <w:r w:rsidR="00CD2A06">
        <w:rPr>
          <w:rFonts w:ascii="Times New Roman" w:hAnsi="Times New Roman" w:cs="Times New Roman"/>
          <w:color w:val="000000" w:themeColor="text1"/>
        </w:rPr>
        <w:t xml:space="preserve"> It’s a middleware that helps with </w:t>
      </w:r>
      <w:r w:rsidR="00BC457D">
        <w:rPr>
          <w:rFonts w:ascii="Times New Roman" w:hAnsi="Times New Roman" w:cs="Times New Roman"/>
          <w:color w:val="000000" w:themeColor="text1"/>
        </w:rPr>
        <w:t>communication between robots’</w:t>
      </w:r>
      <w:r w:rsidR="00CD2A06">
        <w:rPr>
          <w:rFonts w:ascii="Times New Roman" w:hAnsi="Times New Roman" w:cs="Times New Roman"/>
          <w:color w:val="000000" w:themeColor="text1"/>
        </w:rPr>
        <w:t xml:space="preserve"> </w:t>
      </w:r>
      <w:r w:rsidR="00BC457D">
        <w:rPr>
          <w:rFonts w:ascii="Times New Roman" w:hAnsi="Times New Roman" w:cs="Times New Roman"/>
          <w:color w:val="000000" w:themeColor="text1"/>
        </w:rPr>
        <w:t>systems</w:t>
      </w:r>
      <w:r w:rsidR="00CD2A06">
        <w:rPr>
          <w:rFonts w:ascii="Times New Roman" w:hAnsi="Times New Roman" w:cs="Times New Roman"/>
          <w:color w:val="000000" w:themeColor="text1"/>
        </w:rPr>
        <w:t>.</w:t>
      </w:r>
      <w:r w:rsidR="000823AF">
        <w:rPr>
          <w:rFonts w:ascii="Times New Roman" w:hAnsi="Times New Roman" w:cs="Times New Roman"/>
          <w:color w:val="000000" w:themeColor="text1"/>
        </w:rPr>
        <w:t xml:space="preserve"> </w:t>
      </w:r>
      <w:r w:rsidR="00E129B8">
        <w:rPr>
          <w:rFonts w:ascii="Times New Roman" w:hAnsi="Times New Roman" w:cs="Times New Roman"/>
          <w:color w:val="000000" w:themeColor="text1"/>
        </w:rPr>
        <w:t xml:space="preserve">The </w:t>
      </w:r>
      <w:r w:rsidR="008F76FB">
        <w:rPr>
          <w:rFonts w:ascii="Times New Roman" w:hAnsi="Times New Roman" w:cs="Times New Roman"/>
          <w:color w:val="000000" w:themeColor="text1"/>
        </w:rPr>
        <w:t>Guardian’s embedded computer (PC) is programmed with Linux</w:t>
      </w:r>
      <w:r w:rsidR="00563A7A">
        <w:rPr>
          <w:rFonts w:ascii="Times New Roman" w:hAnsi="Times New Roman" w:cs="Times New Roman"/>
          <w:color w:val="000000" w:themeColor="text1"/>
        </w:rPr>
        <w:t xml:space="preserve"> (Robotnik</w:t>
      </w:r>
      <w:r w:rsidR="00622DB2">
        <w:rPr>
          <w:rFonts w:ascii="Times New Roman" w:hAnsi="Times New Roman" w:cs="Times New Roman"/>
          <w:color w:val="000000" w:themeColor="text1"/>
        </w:rPr>
        <w:t>, n.</w:t>
      </w:r>
      <w:r w:rsidR="003A455D">
        <w:rPr>
          <w:rFonts w:ascii="Times New Roman" w:hAnsi="Times New Roman" w:cs="Times New Roman"/>
          <w:color w:val="000000" w:themeColor="text1"/>
        </w:rPr>
        <w:t>d.)</w:t>
      </w:r>
      <w:r w:rsidR="00C77E2E">
        <w:rPr>
          <w:rFonts w:ascii="Times New Roman" w:hAnsi="Times New Roman" w:cs="Times New Roman"/>
          <w:color w:val="000000" w:themeColor="text1"/>
        </w:rPr>
        <w:t xml:space="preserve">. </w:t>
      </w:r>
      <w:r w:rsidR="00136D52">
        <w:rPr>
          <w:rFonts w:ascii="Times New Roman" w:hAnsi="Times New Roman" w:cs="Times New Roman"/>
          <w:color w:val="000000" w:themeColor="text1"/>
        </w:rPr>
        <w:t>But what makes a robot? It</w:t>
      </w:r>
      <w:r w:rsidR="00681C24">
        <w:rPr>
          <w:rFonts w:ascii="Times New Roman" w:hAnsi="Times New Roman" w:cs="Times New Roman"/>
          <w:color w:val="000000" w:themeColor="text1"/>
        </w:rPr>
        <w:t>’s a machine that can sense its environment, process information, and act upon it</w:t>
      </w:r>
      <w:r w:rsidR="002B6171">
        <w:rPr>
          <w:rFonts w:ascii="Times New Roman" w:hAnsi="Times New Roman" w:cs="Times New Roman"/>
          <w:color w:val="000000" w:themeColor="text1"/>
        </w:rPr>
        <w:t xml:space="preserve"> (</w:t>
      </w:r>
      <w:r w:rsidR="00E069AD">
        <w:rPr>
          <w:rFonts w:ascii="Times New Roman" w:hAnsi="Times New Roman" w:cs="Times New Roman"/>
          <w:color w:val="000000" w:themeColor="text1"/>
        </w:rPr>
        <w:t>Cameron</w:t>
      </w:r>
      <w:r w:rsidR="002452D3">
        <w:rPr>
          <w:rFonts w:ascii="Times New Roman" w:hAnsi="Times New Roman" w:cs="Times New Roman"/>
          <w:color w:val="000000" w:themeColor="text1"/>
        </w:rPr>
        <w:t xml:space="preserve"> &amp; </w:t>
      </w:r>
      <w:r w:rsidR="00A646C4">
        <w:rPr>
          <w:rFonts w:ascii="Times New Roman" w:hAnsi="Times New Roman" w:cs="Times New Roman"/>
          <w:color w:val="000000" w:themeColor="text1"/>
        </w:rPr>
        <w:t>Tracey</w:t>
      </w:r>
      <w:r w:rsidR="00E069AD">
        <w:rPr>
          <w:rFonts w:ascii="Times New Roman" w:hAnsi="Times New Roman" w:cs="Times New Roman"/>
          <w:color w:val="000000" w:themeColor="text1"/>
        </w:rPr>
        <w:t xml:space="preserve"> Hughes</w:t>
      </w:r>
      <w:r w:rsidR="00A646C4">
        <w:rPr>
          <w:rFonts w:ascii="Times New Roman" w:hAnsi="Times New Roman" w:cs="Times New Roman"/>
          <w:color w:val="000000" w:themeColor="text1"/>
        </w:rPr>
        <w:t>,</w:t>
      </w:r>
      <w:r w:rsidR="002B380D">
        <w:rPr>
          <w:rFonts w:ascii="Times New Roman" w:hAnsi="Times New Roman" w:cs="Times New Roman"/>
          <w:color w:val="000000" w:themeColor="text1"/>
        </w:rPr>
        <w:t xml:space="preserve"> 2016</w:t>
      </w:r>
      <w:r w:rsidR="002B6171">
        <w:rPr>
          <w:rFonts w:ascii="Times New Roman" w:hAnsi="Times New Roman" w:cs="Times New Roman"/>
          <w:color w:val="000000" w:themeColor="text1"/>
        </w:rPr>
        <w:t>)</w:t>
      </w:r>
      <w:r w:rsidR="00681C24">
        <w:rPr>
          <w:rFonts w:ascii="Times New Roman" w:hAnsi="Times New Roman" w:cs="Times New Roman"/>
          <w:color w:val="000000" w:themeColor="text1"/>
        </w:rPr>
        <w:t>.</w:t>
      </w:r>
      <w:r w:rsidR="00EE1092">
        <w:rPr>
          <w:rFonts w:ascii="Times New Roman" w:hAnsi="Times New Roman" w:cs="Times New Roman"/>
          <w:color w:val="000000" w:themeColor="text1"/>
        </w:rPr>
        <w:t xml:space="preserve"> </w:t>
      </w:r>
      <w:r w:rsidR="00261C0F">
        <w:rPr>
          <w:rFonts w:ascii="Times New Roman" w:hAnsi="Times New Roman" w:cs="Times New Roman"/>
          <w:color w:val="000000" w:themeColor="text1"/>
        </w:rPr>
        <w:t>The</w:t>
      </w:r>
      <w:r w:rsidR="00EE1092">
        <w:rPr>
          <w:rFonts w:ascii="Times New Roman" w:hAnsi="Times New Roman" w:cs="Times New Roman"/>
          <w:color w:val="000000" w:themeColor="text1"/>
        </w:rPr>
        <w:t xml:space="preserve"> Robotnik Guardian doesn’t fit the definition thoroughly, however, the robot is being developed to </w:t>
      </w:r>
      <w:r w:rsidR="00A27691">
        <w:rPr>
          <w:rFonts w:ascii="Times New Roman" w:hAnsi="Times New Roman" w:cs="Times New Roman"/>
          <w:color w:val="000000" w:themeColor="text1"/>
        </w:rPr>
        <w:t>do so.</w:t>
      </w:r>
      <w:r w:rsidR="009E7D52">
        <w:rPr>
          <w:rFonts w:ascii="Times New Roman" w:hAnsi="Times New Roman" w:cs="Times New Roman"/>
          <w:color w:val="000000" w:themeColor="text1"/>
        </w:rPr>
        <w:t xml:space="preserve"> </w:t>
      </w:r>
    </w:p>
    <w:p w14:paraId="3296A5BE" w14:textId="7FEF8364" w:rsidR="00395250" w:rsidRPr="00A67415" w:rsidRDefault="00A67415" w:rsidP="00A67415">
      <w:pPr>
        <w:spacing w:line="480" w:lineRule="auto"/>
        <w:jc w:val="center"/>
        <w:rPr>
          <w:rFonts w:ascii="Times New Roman" w:hAnsi="Times New Roman" w:cs="Times New Roman"/>
          <w:b/>
          <w:bCs/>
          <w:color w:val="000000" w:themeColor="text1"/>
          <w:u w:val="single"/>
        </w:rPr>
      </w:pPr>
      <w:r w:rsidRPr="00A67415">
        <w:rPr>
          <w:rFonts w:ascii="Times New Roman" w:hAnsi="Times New Roman" w:cs="Times New Roman"/>
          <w:b/>
          <w:bCs/>
          <w:color w:val="000000" w:themeColor="text1"/>
          <w:u w:val="single"/>
        </w:rPr>
        <w:t>Additional Features:</w:t>
      </w:r>
    </w:p>
    <w:tbl>
      <w:tblPr>
        <w:tblStyle w:val="TableGrid"/>
        <w:tblW w:w="0" w:type="auto"/>
        <w:tblLook w:val="04A0" w:firstRow="1" w:lastRow="0" w:firstColumn="1" w:lastColumn="0" w:noHBand="0" w:noVBand="1"/>
      </w:tblPr>
      <w:tblGrid>
        <w:gridCol w:w="4675"/>
        <w:gridCol w:w="4675"/>
      </w:tblGrid>
      <w:tr w:rsidR="002B3E32" w14:paraId="0511B4DD" w14:textId="77777777">
        <w:tc>
          <w:tcPr>
            <w:tcW w:w="4675" w:type="dxa"/>
          </w:tcPr>
          <w:p w14:paraId="60312DEA" w14:textId="71A13197" w:rsidR="006355C2" w:rsidRDefault="006355C2" w:rsidP="009E7D52">
            <w:pPr>
              <w:spacing w:line="480" w:lineRule="auto"/>
              <w:jc w:val="both"/>
              <w:rPr>
                <w:rFonts w:ascii="Times New Roman" w:hAnsi="Times New Roman" w:cs="Times New Roman"/>
                <w:color w:val="000000" w:themeColor="text1"/>
              </w:rPr>
            </w:pPr>
            <w:r w:rsidRPr="00395250">
              <w:rPr>
                <w:rFonts w:ascii="Times New Roman" w:hAnsi="Times New Roman" w:cs="Times New Roman"/>
                <w:b/>
                <w:bCs/>
                <w:color w:val="000000" w:themeColor="text1"/>
              </w:rPr>
              <w:t>Batteries</w:t>
            </w:r>
            <w:r>
              <w:rPr>
                <w:rFonts w:ascii="Times New Roman" w:hAnsi="Times New Roman" w:cs="Times New Roman"/>
                <w:color w:val="000000" w:themeColor="text1"/>
              </w:rPr>
              <w:t>: 48 VDC/16 Ah</w:t>
            </w:r>
          </w:p>
        </w:tc>
        <w:tc>
          <w:tcPr>
            <w:tcW w:w="4675" w:type="dxa"/>
          </w:tcPr>
          <w:p w14:paraId="59BB64AA" w14:textId="377DD3B1" w:rsidR="002B3E32" w:rsidRDefault="00BC4CDA" w:rsidP="009E7D52">
            <w:pPr>
              <w:spacing w:line="480" w:lineRule="auto"/>
              <w:jc w:val="both"/>
              <w:rPr>
                <w:rFonts w:ascii="Times New Roman" w:hAnsi="Times New Roman" w:cs="Times New Roman"/>
                <w:color w:val="000000" w:themeColor="text1"/>
              </w:rPr>
            </w:pPr>
            <w:r w:rsidRPr="00395250">
              <w:rPr>
                <w:rFonts w:ascii="Times New Roman" w:hAnsi="Times New Roman" w:cs="Times New Roman"/>
                <w:b/>
                <w:bCs/>
                <w:color w:val="000000" w:themeColor="text1"/>
              </w:rPr>
              <w:t>Communication</w:t>
            </w:r>
            <w:r w:rsidR="00395250">
              <w:rPr>
                <w:rFonts w:ascii="Times New Roman" w:hAnsi="Times New Roman" w:cs="Times New Roman"/>
                <w:color w:val="000000" w:themeColor="text1"/>
              </w:rPr>
              <w:t xml:space="preserve">: </w:t>
            </w:r>
            <w:proofErr w:type="spellStart"/>
            <w:r w:rsidR="00395250">
              <w:rPr>
                <w:rFonts w:ascii="Times New Roman" w:hAnsi="Times New Roman" w:cs="Times New Roman"/>
                <w:color w:val="000000" w:themeColor="text1"/>
              </w:rPr>
              <w:t>Wifi</w:t>
            </w:r>
            <w:proofErr w:type="spellEnd"/>
            <w:r w:rsidR="00395250">
              <w:rPr>
                <w:rFonts w:ascii="Times New Roman" w:hAnsi="Times New Roman" w:cs="Times New Roman"/>
                <w:color w:val="000000" w:themeColor="text1"/>
              </w:rPr>
              <w:t xml:space="preserve"> 802.11n/Radio/Cable</w:t>
            </w:r>
          </w:p>
        </w:tc>
      </w:tr>
      <w:tr w:rsidR="002B3E32" w14:paraId="51537D7A" w14:textId="77777777">
        <w:tc>
          <w:tcPr>
            <w:tcW w:w="4675" w:type="dxa"/>
          </w:tcPr>
          <w:p w14:paraId="1354335E" w14:textId="3711855C" w:rsidR="002B3E32" w:rsidRDefault="00BC4CDA" w:rsidP="009E7D52">
            <w:pPr>
              <w:spacing w:line="480" w:lineRule="auto"/>
              <w:jc w:val="both"/>
              <w:rPr>
                <w:rFonts w:ascii="Times New Roman" w:hAnsi="Times New Roman" w:cs="Times New Roman"/>
                <w:color w:val="000000" w:themeColor="text1"/>
              </w:rPr>
            </w:pPr>
            <w:r w:rsidRPr="00395250">
              <w:rPr>
                <w:rFonts w:ascii="Times New Roman" w:hAnsi="Times New Roman" w:cs="Times New Roman"/>
                <w:b/>
                <w:bCs/>
                <w:color w:val="000000" w:themeColor="text1"/>
              </w:rPr>
              <w:t>Embedded PC</w:t>
            </w:r>
            <w:r>
              <w:rPr>
                <w:rFonts w:ascii="Times New Roman" w:hAnsi="Times New Roman" w:cs="Times New Roman"/>
                <w:color w:val="000000" w:themeColor="text1"/>
              </w:rPr>
              <w:t xml:space="preserve">: </w:t>
            </w:r>
            <w:r w:rsidR="00395250">
              <w:rPr>
                <w:rFonts w:ascii="Times New Roman" w:hAnsi="Times New Roman" w:cs="Times New Roman"/>
                <w:color w:val="000000" w:themeColor="text1"/>
              </w:rPr>
              <w:t xml:space="preserve">Intel </w:t>
            </w:r>
            <w:proofErr w:type="spellStart"/>
            <w:r w:rsidR="00395250">
              <w:rPr>
                <w:rFonts w:ascii="Times New Roman" w:hAnsi="Times New Roman" w:cs="Times New Roman"/>
                <w:color w:val="000000" w:themeColor="text1"/>
              </w:rPr>
              <w:t>BayTrail</w:t>
            </w:r>
            <w:proofErr w:type="spellEnd"/>
            <w:r w:rsidR="00395250">
              <w:rPr>
                <w:rFonts w:ascii="Times New Roman" w:hAnsi="Times New Roman" w:cs="Times New Roman"/>
                <w:color w:val="000000" w:themeColor="text1"/>
              </w:rPr>
              <w:t xml:space="preserve"> J1900 </w:t>
            </w:r>
          </w:p>
        </w:tc>
        <w:tc>
          <w:tcPr>
            <w:tcW w:w="4675" w:type="dxa"/>
          </w:tcPr>
          <w:p w14:paraId="20434FA7" w14:textId="0BF8D918" w:rsidR="002B3E32" w:rsidRDefault="00BC4CDA" w:rsidP="009E7D52">
            <w:pPr>
              <w:spacing w:line="480" w:lineRule="auto"/>
              <w:jc w:val="both"/>
              <w:rPr>
                <w:rFonts w:ascii="Times New Roman" w:hAnsi="Times New Roman" w:cs="Times New Roman"/>
                <w:color w:val="000000" w:themeColor="text1"/>
              </w:rPr>
            </w:pPr>
            <w:r w:rsidRPr="00395250">
              <w:rPr>
                <w:rFonts w:ascii="Times New Roman" w:hAnsi="Times New Roman" w:cs="Times New Roman"/>
                <w:b/>
                <w:bCs/>
                <w:color w:val="000000" w:themeColor="text1"/>
              </w:rPr>
              <w:t>Connectivity</w:t>
            </w:r>
            <w:r>
              <w:rPr>
                <w:rFonts w:ascii="Times New Roman" w:hAnsi="Times New Roman" w:cs="Times New Roman"/>
                <w:color w:val="000000" w:themeColor="text1"/>
              </w:rPr>
              <w:t>:</w:t>
            </w:r>
            <w:r w:rsidR="00395250">
              <w:rPr>
                <w:rFonts w:ascii="Times New Roman" w:hAnsi="Times New Roman" w:cs="Times New Roman"/>
                <w:color w:val="000000" w:themeColor="text1"/>
              </w:rPr>
              <w:t xml:space="preserve"> Ethernet/USB External Ports</w:t>
            </w:r>
          </w:p>
        </w:tc>
      </w:tr>
    </w:tbl>
    <w:p w14:paraId="38B83943" w14:textId="77777777" w:rsidR="009E7D52" w:rsidRPr="008D180C" w:rsidRDefault="009E7D52" w:rsidP="009E7D52">
      <w:pPr>
        <w:spacing w:line="480" w:lineRule="auto"/>
        <w:jc w:val="both"/>
        <w:rPr>
          <w:rFonts w:ascii="Times New Roman" w:hAnsi="Times New Roman" w:cs="Times New Roman"/>
          <w:color w:val="000000" w:themeColor="text1"/>
        </w:rPr>
      </w:pPr>
    </w:p>
    <w:p w14:paraId="287AA16E" w14:textId="49442400" w:rsidR="002D6AF4" w:rsidRPr="000F0D66" w:rsidRDefault="002D6AF4" w:rsidP="00BC457D">
      <w:pPr>
        <w:spacing w:line="480" w:lineRule="auto"/>
        <w:ind w:firstLine="720"/>
        <w:jc w:val="both"/>
        <w:rPr>
          <w:rFonts w:ascii="Times New Roman" w:hAnsi="Times New Roman" w:cs="Times New Roman"/>
        </w:rPr>
      </w:pPr>
      <w:r w:rsidRPr="000F0D66">
        <w:rPr>
          <w:rFonts w:ascii="Times New Roman" w:hAnsi="Times New Roman" w:cs="Times New Roman"/>
        </w:rPr>
        <w:t>Robotics can be applied to many fields such as transportation, exploration, healthcare, and manufacturing. In this case, the Robotnik Guardian Tank will be applied in a field called “Field Robotics.” Field Robotics is a branch of robotics focused on developing and deploying robots that operate in unstructured, dynamic, and often challenging environments outside of controlled factory settings.</w:t>
      </w:r>
      <w:r w:rsidR="00BB7226">
        <w:rPr>
          <w:rFonts w:ascii="Times New Roman" w:hAnsi="Times New Roman" w:cs="Times New Roman"/>
        </w:rPr>
        <w:t xml:space="preserve"> </w:t>
      </w:r>
      <w:r w:rsidRPr="000F0D66">
        <w:rPr>
          <w:rFonts w:ascii="Times New Roman" w:hAnsi="Times New Roman" w:cs="Times New Roman"/>
        </w:rPr>
        <w:t xml:space="preserve">These robots are designed to navigate and perform tasks in settings like disaster response, where conditions are unpredictable and require </w:t>
      </w:r>
      <w:r w:rsidR="00F722E3" w:rsidRPr="000F0D66">
        <w:rPr>
          <w:rFonts w:ascii="Times New Roman" w:hAnsi="Times New Roman" w:cs="Times New Roman"/>
        </w:rPr>
        <w:t>advanced</w:t>
      </w:r>
      <w:r>
        <w:rPr>
          <w:rFonts w:ascii="Times New Roman" w:hAnsi="Times New Roman" w:cs="Times New Roman"/>
        </w:rPr>
        <w:t xml:space="preserve"> </w:t>
      </w:r>
      <w:r w:rsidRPr="000F0D66">
        <w:rPr>
          <w:rFonts w:ascii="Times New Roman" w:hAnsi="Times New Roman" w:cs="Times New Roman"/>
        </w:rPr>
        <w:t>sensing, perception, and decision-making capabilities. Search and Rescue (SAR) is a subfield of Field Robotics, which is the search for and provision of aid to people who are in distress or imminent danger. The sub-fields within SAR depend on the type of terrain such as mountain SAR, ground SAR, urban SAR, combat SAR on the battlefield, avalanche SAR, and air-sea SAR over water.</w:t>
      </w:r>
    </w:p>
    <w:p w14:paraId="78437C48" w14:textId="5B83F295" w:rsidR="005A7074" w:rsidRDefault="002D6AF4" w:rsidP="00652432">
      <w:pPr>
        <w:spacing w:line="480" w:lineRule="auto"/>
        <w:ind w:firstLine="720"/>
        <w:jc w:val="both"/>
        <w:rPr>
          <w:rFonts w:ascii="Times New Roman" w:hAnsi="Times New Roman" w:cs="Times New Roman"/>
        </w:rPr>
      </w:pPr>
      <w:r w:rsidRPr="000F0D66">
        <w:rPr>
          <w:rFonts w:ascii="Times New Roman" w:hAnsi="Times New Roman" w:cs="Times New Roman"/>
        </w:rPr>
        <w:t>As mentioned earlier, the conditions of the environment in SAR require sensing, perception, and decision-making capabilities. Since the Guardian is an autonomous robot</w:t>
      </w:r>
      <w:r>
        <w:rPr>
          <w:rFonts w:ascii="Times New Roman" w:hAnsi="Times New Roman" w:cs="Times New Roman"/>
        </w:rPr>
        <w:t xml:space="preserve"> in-</w:t>
      </w:r>
      <w:r>
        <w:rPr>
          <w:rFonts w:ascii="Times New Roman" w:hAnsi="Times New Roman" w:cs="Times New Roman"/>
        </w:rPr>
        <w:lastRenderedPageBreak/>
        <w:t>development,</w:t>
      </w:r>
      <w:r w:rsidRPr="000F0D66">
        <w:rPr>
          <w:rFonts w:ascii="Times New Roman" w:hAnsi="Times New Roman" w:cs="Times New Roman"/>
        </w:rPr>
        <w:t xml:space="preserve"> that will be used in SAR, it will need to have sophisticated sensors such as cameras, Lidars, and algorithms to understand their surroundings and navigate effectively. </w:t>
      </w:r>
      <w:r w:rsidR="00BD67BE">
        <w:rPr>
          <w:rFonts w:ascii="Times New Roman" w:hAnsi="Times New Roman" w:cs="Times New Roman"/>
        </w:rPr>
        <w:t>According to</w:t>
      </w:r>
      <w:r w:rsidR="005F7B88">
        <w:rPr>
          <w:rFonts w:ascii="Times New Roman" w:hAnsi="Times New Roman" w:cs="Times New Roman"/>
        </w:rPr>
        <w:t xml:space="preserve"> </w:t>
      </w:r>
      <w:r w:rsidR="004C325B">
        <w:rPr>
          <w:rFonts w:ascii="Times New Roman" w:hAnsi="Times New Roman" w:cs="Times New Roman"/>
        </w:rPr>
        <w:t xml:space="preserve">the article “Recent Advances in Robotics </w:t>
      </w:r>
      <w:r w:rsidR="00476DCF">
        <w:rPr>
          <w:rFonts w:ascii="Times New Roman" w:hAnsi="Times New Roman" w:cs="Times New Roman"/>
        </w:rPr>
        <w:t>and Intelligent Robots Applications,” “</w:t>
      </w:r>
      <w:r w:rsidR="005F7B88" w:rsidRPr="005F7B88">
        <w:rPr>
          <w:rFonts w:ascii="Times New Roman" w:hAnsi="Times New Roman" w:cs="Times New Roman"/>
        </w:rPr>
        <w:t>Autonomous navigation involves enabling robots to move and navigate complex and dynamic environments without human intervention. This includes developing algorithms for localization, path planning, obstacle avoidance, and decision making under uncertainty</w:t>
      </w:r>
      <w:r w:rsidR="005F7B88">
        <w:rPr>
          <w:rFonts w:ascii="Times New Roman" w:hAnsi="Times New Roman" w:cs="Times New Roman"/>
        </w:rPr>
        <w:t>.” (</w:t>
      </w:r>
      <w:r w:rsidR="00446B89">
        <w:rPr>
          <w:rFonts w:ascii="Times New Roman" w:hAnsi="Times New Roman" w:cs="Times New Roman"/>
        </w:rPr>
        <w:t xml:space="preserve">Song, </w:t>
      </w:r>
      <w:r w:rsidR="004C325B">
        <w:rPr>
          <w:rFonts w:ascii="Times New Roman" w:hAnsi="Times New Roman" w:cs="Times New Roman"/>
        </w:rPr>
        <w:t>Q, &amp; Zhao, Q.</w:t>
      </w:r>
      <w:r w:rsidR="00446B89">
        <w:rPr>
          <w:rFonts w:ascii="Times New Roman" w:hAnsi="Times New Roman" w:cs="Times New Roman"/>
        </w:rPr>
        <w:t>, 2024)</w:t>
      </w:r>
      <w:r w:rsidR="004C325B">
        <w:rPr>
          <w:rFonts w:ascii="Times New Roman" w:hAnsi="Times New Roman" w:cs="Times New Roman"/>
        </w:rPr>
        <w:t>.</w:t>
      </w:r>
      <w:r w:rsidR="00476DCF">
        <w:rPr>
          <w:rFonts w:ascii="Times New Roman" w:hAnsi="Times New Roman" w:cs="Times New Roman"/>
        </w:rPr>
        <w:t xml:space="preserve"> </w:t>
      </w:r>
      <w:r w:rsidR="00DB00D8">
        <w:rPr>
          <w:rFonts w:ascii="Times New Roman" w:hAnsi="Times New Roman" w:cs="Times New Roman"/>
        </w:rPr>
        <w:t>What will make the Guardian Autonomous</w:t>
      </w:r>
      <w:r w:rsidR="00FC3874">
        <w:rPr>
          <w:rFonts w:ascii="Times New Roman" w:hAnsi="Times New Roman" w:cs="Times New Roman"/>
        </w:rPr>
        <w:t xml:space="preserve">? This </w:t>
      </w:r>
      <w:r w:rsidR="002A7393">
        <w:rPr>
          <w:rFonts w:ascii="Times New Roman" w:hAnsi="Times New Roman" w:cs="Times New Roman"/>
        </w:rPr>
        <w:t xml:space="preserve">can be labeled into four (4) areas: perception, decision-making, action, and adaptation. </w:t>
      </w:r>
    </w:p>
    <w:p w14:paraId="54142196" w14:textId="68F0F177" w:rsidR="006057E7" w:rsidRPr="006057E7" w:rsidRDefault="005A7074" w:rsidP="00652432">
      <w:pPr>
        <w:spacing w:line="480" w:lineRule="auto"/>
        <w:ind w:firstLine="720"/>
        <w:jc w:val="both"/>
        <w:rPr>
          <w:rFonts w:ascii="Times New Roman" w:hAnsi="Times New Roman" w:cs="Times New Roman"/>
        </w:rPr>
      </w:pPr>
      <w:r w:rsidRPr="007339D0">
        <w:rPr>
          <w:rFonts w:ascii="Times New Roman" w:hAnsi="Times New Roman" w:cs="Times New Roman"/>
        </w:rPr>
        <w:t>Firstly, percept</w:t>
      </w:r>
      <w:r w:rsidR="004F3DA8" w:rsidRPr="007339D0">
        <w:rPr>
          <w:rFonts w:ascii="Times New Roman" w:hAnsi="Times New Roman" w:cs="Times New Roman"/>
        </w:rPr>
        <w:t xml:space="preserve">ion is an area which focuses on the Guardian relying on sensors </w:t>
      </w:r>
      <w:r w:rsidR="006057E7" w:rsidRPr="007339D0">
        <w:rPr>
          <w:rFonts w:ascii="Times New Roman" w:hAnsi="Times New Roman" w:cs="Times New Roman"/>
        </w:rPr>
        <w:t xml:space="preserve">(cameras, LiDAR. Radar, etc.) to gather information about their environment. This allows the Guardian to detect obstacles, navigate, and identify objects.  Secondly, decision-making is also a </w:t>
      </w:r>
      <w:r w:rsidR="00474421" w:rsidRPr="007339D0">
        <w:rPr>
          <w:rFonts w:ascii="Times New Roman" w:hAnsi="Times New Roman" w:cs="Times New Roman"/>
        </w:rPr>
        <w:t>much-needed</w:t>
      </w:r>
      <w:r w:rsidR="006057E7" w:rsidRPr="007339D0">
        <w:rPr>
          <w:rFonts w:ascii="Times New Roman" w:hAnsi="Times New Roman" w:cs="Times New Roman"/>
        </w:rPr>
        <w:t xml:space="preserve"> </w:t>
      </w:r>
      <w:r w:rsidR="001C63E7" w:rsidRPr="007339D0">
        <w:rPr>
          <w:rFonts w:ascii="Times New Roman" w:hAnsi="Times New Roman" w:cs="Times New Roman"/>
        </w:rPr>
        <w:t xml:space="preserve">feature, </w:t>
      </w:r>
      <w:r w:rsidR="007339D0" w:rsidRPr="007339D0">
        <w:rPr>
          <w:rFonts w:ascii="Times New Roman" w:hAnsi="Times New Roman" w:cs="Times New Roman"/>
        </w:rPr>
        <w:t>in which</w:t>
      </w:r>
      <w:r w:rsidR="001C63E7" w:rsidRPr="007339D0">
        <w:rPr>
          <w:rFonts w:ascii="Times New Roman" w:hAnsi="Times New Roman" w:cs="Times New Roman"/>
        </w:rPr>
        <w:t xml:space="preserve"> </w:t>
      </w:r>
      <w:r w:rsidR="000E0FF7" w:rsidRPr="007339D0">
        <w:rPr>
          <w:rFonts w:ascii="Times New Roman" w:hAnsi="Times New Roman" w:cs="Times New Roman"/>
        </w:rPr>
        <w:t xml:space="preserve">the Guardian’s onboard computer </w:t>
      </w:r>
      <w:r w:rsidR="0084199F" w:rsidRPr="007339D0">
        <w:rPr>
          <w:rFonts w:ascii="Times New Roman" w:hAnsi="Times New Roman" w:cs="Times New Roman"/>
        </w:rPr>
        <w:t>processes</w:t>
      </w:r>
      <w:r w:rsidR="001C63E7" w:rsidRPr="007339D0">
        <w:rPr>
          <w:rFonts w:ascii="Times New Roman" w:hAnsi="Times New Roman" w:cs="Times New Roman"/>
        </w:rPr>
        <w:t xml:space="preserve"> the data</w:t>
      </w:r>
      <w:r w:rsidR="0084199F" w:rsidRPr="007339D0">
        <w:rPr>
          <w:rFonts w:ascii="Times New Roman" w:hAnsi="Times New Roman" w:cs="Times New Roman"/>
        </w:rPr>
        <w:t xml:space="preserve"> collected by the sensors</w:t>
      </w:r>
      <w:r w:rsidR="00E56323" w:rsidRPr="007339D0">
        <w:rPr>
          <w:rFonts w:ascii="Times New Roman" w:hAnsi="Times New Roman" w:cs="Times New Roman"/>
        </w:rPr>
        <w:t xml:space="preserve">. </w:t>
      </w:r>
      <w:r w:rsidR="00474421" w:rsidRPr="007339D0">
        <w:rPr>
          <w:rFonts w:ascii="Times New Roman" w:hAnsi="Times New Roman" w:cs="Times New Roman"/>
        </w:rPr>
        <w:t xml:space="preserve">Algorithms and machine learning models analyze this data to make decisions about actions like path planning, obstacle avoidance, or object manipulation. </w:t>
      </w:r>
      <w:r w:rsidR="007339D0" w:rsidRPr="007339D0">
        <w:rPr>
          <w:rFonts w:ascii="Times New Roman" w:hAnsi="Times New Roman" w:cs="Times New Roman"/>
        </w:rPr>
        <w:t>Based on the decisions made, the actuators (motors, grippers, etc.) carry out the necessary actions. This could involve moving, manipulating objects, or interacting with the environment in other ways.</w:t>
      </w:r>
      <w:r w:rsidR="00515747">
        <w:rPr>
          <w:rFonts w:ascii="Times New Roman" w:hAnsi="Times New Roman" w:cs="Times New Roman"/>
        </w:rPr>
        <w:t xml:space="preserve"> Lastly, </w:t>
      </w:r>
      <w:r w:rsidR="00602474">
        <w:rPr>
          <w:rFonts w:ascii="Times New Roman" w:hAnsi="Times New Roman" w:cs="Times New Roman"/>
        </w:rPr>
        <w:t>the Guardian will also be able to adapt to changing conditions, learn from its experiences, and improve its performance over time.</w:t>
      </w:r>
    </w:p>
    <w:p w14:paraId="4C8FD732" w14:textId="2F056602" w:rsidR="00652432" w:rsidRDefault="00552C18" w:rsidP="00652432">
      <w:pPr>
        <w:spacing w:line="480" w:lineRule="auto"/>
        <w:ind w:firstLine="720"/>
        <w:jc w:val="both"/>
        <w:rPr>
          <w:rFonts w:ascii="Times New Roman" w:hAnsi="Times New Roman" w:cs="Times New Roman"/>
        </w:rPr>
      </w:pPr>
      <w:r>
        <w:rPr>
          <w:rFonts w:ascii="Times New Roman" w:hAnsi="Times New Roman" w:cs="Times New Roman"/>
        </w:rPr>
        <w:t xml:space="preserve">As </w:t>
      </w:r>
      <w:r w:rsidR="00992C5C">
        <w:rPr>
          <w:rFonts w:ascii="Times New Roman" w:hAnsi="Times New Roman" w:cs="Times New Roman"/>
        </w:rPr>
        <w:t xml:space="preserve">the Guardian functionality progresses, it will be applied in </w:t>
      </w:r>
      <w:r>
        <w:rPr>
          <w:rFonts w:ascii="Times New Roman" w:hAnsi="Times New Roman" w:cs="Times New Roman"/>
        </w:rPr>
        <w:t>Combat Search and Rescue (CSAR)</w:t>
      </w:r>
      <w:r w:rsidR="00992C5C">
        <w:rPr>
          <w:rFonts w:ascii="Times New Roman" w:hAnsi="Times New Roman" w:cs="Times New Roman"/>
        </w:rPr>
        <w:t>, which</w:t>
      </w:r>
      <w:r>
        <w:rPr>
          <w:rFonts w:ascii="Times New Roman" w:hAnsi="Times New Roman" w:cs="Times New Roman"/>
        </w:rPr>
        <w:t xml:space="preserve"> is a specialized military operation focused on rescuing personnel in hostile or dangerous environments. It’s a field within Personnel Recovery (PR) in military, specifically Air Force, that is a mission focused on the recovery and reintegration of isolated personnel. It’s generally a process of returning individuals who were separated from friendlies during operations. </w:t>
      </w:r>
      <w:r>
        <w:rPr>
          <w:rFonts w:ascii="Times New Roman" w:hAnsi="Times New Roman" w:cs="Times New Roman"/>
        </w:rPr>
        <w:lastRenderedPageBreak/>
        <w:t>This concept is typically performed after information gathering, specifically Intelligence, Surveillance, and Reconnaissance (ISR). ISR is a mission that involves gathering information about potential adversaries and the battlefield to support military operations. The intelligence collected allows CSAR teams to plan and execute missions, increasing the chances of successful recovery and minimizing risks. For the Guardian to sustain CSAR missions, the materials needed will need to be</w:t>
      </w:r>
      <w:r w:rsidR="00D5631F">
        <w:rPr>
          <w:rFonts w:ascii="Times New Roman" w:hAnsi="Times New Roman" w:cs="Times New Roman"/>
        </w:rPr>
        <w:t xml:space="preserve"> </w:t>
      </w:r>
      <w:r>
        <w:rPr>
          <w:rFonts w:ascii="Times New Roman" w:hAnsi="Times New Roman" w:cs="Times New Roman"/>
        </w:rPr>
        <w:t xml:space="preserve">self-reliant and adaptive. </w:t>
      </w:r>
      <w:r w:rsidR="00D5631F">
        <w:rPr>
          <w:rFonts w:ascii="Times New Roman" w:hAnsi="Times New Roman" w:cs="Times New Roman"/>
        </w:rPr>
        <w:t>The three (3) m</w:t>
      </w:r>
      <w:r>
        <w:rPr>
          <w:rFonts w:ascii="Times New Roman" w:hAnsi="Times New Roman" w:cs="Times New Roman"/>
        </w:rPr>
        <w:t>ajor areas include physical protection, power &amp; endurance, and communication systems.</w:t>
      </w:r>
      <w:r w:rsidR="00652432">
        <w:rPr>
          <w:rFonts w:ascii="Times New Roman" w:hAnsi="Times New Roman" w:cs="Times New Roman"/>
        </w:rPr>
        <w:t xml:space="preserve"> </w:t>
      </w:r>
    </w:p>
    <w:p w14:paraId="16FAA38F" w14:textId="6245CE40" w:rsidR="00AD6384" w:rsidRDefault="004B2752" w:rsidP="00B7569C">
      <w:pPr>
        <w:spacing w:line="480" w:lineRule="auto"/>
        <w:ind w:firstLine="720"/>
        <w:jc w:val="both"/>
        <w:rPr>
          <w:rFonts w:ascii="Times New Roman" w:hAnsi="Times New Roman" w:cs="Times New Roman"/>
        </w:rPr>
      </w:pPr>
      <w:r w:rsidRPr="004B2752">
        <w:rPr>
          <w:rFonts w:ascii="Times New Roman" w:hAnsi="Times New Roman" w:cs="Times New Roman"/>
        </w:rPr>
        <w:t xml:space="preserve">Electrical readiness is </w:t>
      </w:r>
      <w:r w:rsidR="003431AA">
        <w:rPr>
          <w:rFonts w:ascii="Times New Roman" w:hAnsi="Times New Roman" w:cs="Times New Roman"/>
        </w:rPr>
        <w:t xml:space="preserve">also </w:t>
      </w:r>
      <w:r w:rsidRPr="004B2752">
        <w:rPr>
          <w:rFonts w:ascii="Times New Roman" w:hAnsi="Times New Roman" w:cs="Times New Roman"/>
        </w:rPr>
        <w:t>essential for enabling safe operation, teleoperation, and future autonomous functionality in unmanned ground vehicles. It ensures that all power distribution systems, including relays, fuses, converters, and safety circuits, function correctly and in the proper sequence. Without stable and verified electrical infrastructure, critical components such as motor drivers, the Central Nervous System (CNS), and onboard computing systems may fail to initialize or operate unpredictably. In teleoperated mode, electrical readiness guarantees that the Robot Operating System (ROS) can reliably communicate with hardware interfaces, interpret joystick inputs, and execute motion commands without interruption. As the system evolves toward autonomy, the demand for continuous sensor integration, path planning, and data processing further increases the importance of electrical stability. Proper electrical validation ensures that sensors, processors, and actuators receive consistent power, enabling reliable decision-making and motion control. Ultimately, establishing electrical readiness provides the foundation for system safety, operational consistency, and scalable autonomy in real-world environments.</w:t>
      </w:r>
      <w:r>
        <w:rPr>
          <w:rFonts w:ascii="Times New Roman" w:hAnsi="Times New Roman" w:cs="Times New Roman"/>
        </w:rPr>
        <w:t xml:space="preserve"> </w:t>
      </w:r>
    </w:p>
    <w:p w14:paraId="086D8F07" w14:textId="4ED89830" w:rsidR="00B7569C" w:rsidRDefault="004B2752" w:rsidP="00AB7515">
      <w:pPr>
        <w:spacing w:line="480" w:lineRule="auto"/>
        <w:ind w:firstLine="720"/>
        <w:jc w:val="both"/>
        <w:rPr>
          <w:rFonts w:ascii="Times New Roman" w:hAnsi="Times New Roman" w:cs="Times New Roman"/>
        </w:rPr>
      </w:pPr>
      <w:r>
        <w:rPr>
          <w:rFonts w:ascii="Times New Roman" w:hAnsi="Times New Roman" w:cs="Times New Roman"/>
        </w:rPr>
        <w:t>To</w:t>
      </w:r>
      <w:r w:rsidR="00B74E97">
        <w:rPr>
          <w:rFonts w:ascii="Times New Roman" w:hAnsi="Times New Roman" w:cs="Times New Roman"/>
        </w:rPr>
        <w:t xml:space="preserve"> cover the overall goal, to understand the tank’s overall functionality, there was one roadblock the team had discovered</w:t>
      </w:r>
      <w:r w:rsidR="004C35A4">
        <w:rPr>
          <w:rFonts w:ascii="Times New Roman" w:hAnsi="Times New Roman" w:cs="Times New Roman"/>
        </w:rPr>
        <w:t xml:space="preserve">: </w:t>
      </w:r>
      <w:r w:rsidR="00C71ED3">
        <w:rPr>
          <w:rFonts w:ascii="Times New Roman" w:hAnsi="Times New Roman" w:cs="Times New Roman"/>
        </w:rPr>
        <w:t xml:space="preserve">mobility failure. </w:t>
      </w:r>
      <w:r w:rsidR="00221FD2">
        <w:rPr>
          <w:rFonts w:ascii="Times New Roman" w:hAnsi="Times New Roman" w:cs="Times New Roman"/>
        </w:rPr>
        <w:t xml:space="preserve">When the team got their hands on the tank, it was discovered that the robot wouldn’t move, although the manual displays the instructions on </w:t>
      </w:r>
      <w:r w:rsidR="00221FD2">
        <w:rPr>
          <w:rFonts w:ascii="Times New Roman" w:hAnsi="Times New Roman" w:cs="Times New Roman"/>
        </w:rPr>
        <w:lastRenderedPageBreak/>
        <w:t xml:space="preserve">how to move the tank with the given controller. Meaning, it’s supposed to move with no configuration. </w:t>
      </w:r>
      <w:r w:rsidR="004C35A4">
        <w:rPr>
          <w:rFonts w:ascii="Times New Roman" w:hAnsi="Times New Roman" w:cs="Times New Roman"/>
        </w:rPr>
        <w:t>V</w:t>
      </w:r>
      <w:r w:rsidR="00221FD2">
        <w:rPr>
          <w:rFonts w:ascii="Times New Roman" w:hAnsi="Times New Roman" w:cs="Times New Roman"/>
        </w:rPr>
        <w:t xml:space="preserve">arious </w:t>
      </w:r>
      <w:r w:rsidR="008E15F5">
        <w:rPr>
          <w:rFonts w:ascii="Times New Roman" w:hAnsi="Times New Roman" w:cs="Times New Roman"/>
        </w:rPr>
        <w:t xml:space="preserve">attempts to troubleshoot the tank were performed. </w:t>
      </w:r>
      <w:r w:rsidR="004C35A4">
        <w:rPr>
          <w:rFonts w:ascii="Times New Roman" w:hAnsi="Times New Roman" w:cs="Times New Roman"/>
        </w:rPr>
        <w:t xml:space="preserve">However, there </w:t>
      </w:r>
      <w:r w:rsidR="00554786">
        <w:rPr>
          <w:rFonts w:ascii="Times New Roman" w:hAnsi="Times New Roman" w:cs="Times New Roman"/>
        </w:rPr>
        <w:t>was</w:t>
      </w:r>
      <w:r w:rsidR="004C35A4">
        <w:rPr>
          <w:rFonts w:ascii="Times New Roman" w:hAnsi="Times New Roman" w:cs="Times New Roman"/>
        </w:rPr>
        <w:t xml:space="preserve"> no progress. </w:t>
      </w:r>
      <w:r w:rsidR="00A2532F">
        <w:rPr>
          <w:rFonts w:ascii="Times New Roman" w:hAnsi="Times New Roman" w:cs="Times New Roman"/>
        </w:rPr>
        <w:t xml:space="preserve">After so many attempts, it was discovered that the tank wouldn’t move unless </w:t>
      </w:r>
      <w:r w:rsidR="00554786">
        <w:rPr>
          <w:rFonts w:ascii="Times New Roman" w:hAnsi="Times New Roman" w:cs="Times New Roman"/>
        </w:rPr>
        <w:t xml:space="preserve">there’s a monitor plugged into the CPU. </w:t>
      </w:r>
    </w:p>
    <w:p w14:paraId="5C95308A" w14:textId="71A22BEA" w:rsidR="000F5021" w:rsidRPr="00C11429" w:rsidRDefault="0021478D" w:rsidP="00C11429">
      <w:pPr>
        <w:pStyle w:val="ListParagraph"/>
        <w:numPr>
          <w:ilvl w:val="0"/>
          <w:numId w:val="3"/>
        </w:numPr>
        <w:spacing w:line="480" w:lineRule="auto"/>
        <w:rPr>
          <w:rFonts w:ascii="Times New Roman" w:hAnsi="Times New Roman" w:cs="Times New Roman"/>
          <w:b/>
          <w:bCs/>
        </w:rPr>
      </w:pPr>
      <w:r w:rsidRPr="00C11429">
        <w:rPr>
          <w:rFonts w:ascii="Times New Roman" w:hAnsi="Times New Roman" w:cs="Times New Roman"/>
          <w:b/>
          <w:bCs/>
        </w:rPr>
        <w:t>Model</w:t>
      </w:r>
      <w:r w:rsidR="00DB6637" w:rsidRPr="00C11429">
        <w:rPr>
          <w:rFonts w:ascii="Times New Roman" w:hAnsi="Times New Roman" w:cs="Times New Roman"/>
          <w:b/>
          <w:bCs/>
        </w:rPr>
        <w:t xml:space="preserve"> Establishment</w:t>
      </w:r>
    </w:p>
    <w:p w14:paraId="79CF5C64" w14:textId="668884D7" w:rsidR="001F35EA" w:rsidRDefault="00BC0192" w:rsidP="00C9051B">
      <w:pPr>
        <w:spacing w:line="480" w:lineRule="auto"/>
        <w:rPr>
          <w:rFonts w:ascii="Times New Roman" w:hAnsi="Times New Roman" w:cs="Times New Roman"/>
        </w:rPr>
      </w:pPr>
      <w:r w:rsidRPr="00BC0192">
        <w:rPr>
          <w:rFonts w:ascii="Times New Roman" w:hAnsi="Times New Roman" w:cs="Times New Roman"/>
          <w:noProof/>
        </w:rPr>
        <w:drawing>
          <wp:inline distT="0" distB="0" distL="0" distR="0" wp14:anchorId="1E5D1143" wp14:editId="123134B2">
            <wp:extent cx="5943600" cy="4315460"/>
            <wp:effectExtent l="19050" t="19050" r="19050" b="27940"/>
            <wp:docPr id="15" name="Picture 14" descr="A diagram of a computer&#10;&#10;AI-generated content may be incorrect.">
              <a:extLst xmlns:a="http://schemas.openxmlformats.org/drawingml/2006/main">
                <a:ext uri="{FF2B5EF4-FFF2-40B4-BE49-F238E27FC236}">
                  <a16:creationId xmlns:a16="http://schemas.microsoft.com/office/drawing/2014/main" id="{6FFA94D7-05D3-9477-D330-A4AC673ED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diagram of a computer&#10;&#10;AI-generated content may be incorrect.">
                      <a:extLst>
                        <a:ext uri="{FF2B5EF4-FFF2-40B4-BE49-F238E27FC236}">
                          <a16:creationId xmlns:a16="http://schemas.microsoft.com/office/drawing/2014/main" id="{6FFA94D7-05D3-9477-D330-A4AC673ED651}"/>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15460"/>
                    </a:xfrm>
                    <a:prstGeom prst="rect">
                      <a:avLst/>
                    </a:prstGeom>
                    <a:noFill/>
                    <a:ln>
                      <a:solidFill>
                        <a:schemeClr val="accent1"/>
                      </a:solidFill>
                    </a:ln>
                  </pic:spPr>
                </pic:pic>
              </a:graphicData>
            </a:graphic>
          </wp:inline>
        </w:drawing>
      </w:r>
    </w:p>
    <w:p w14:paraId="00790577" w14:textId="4BF6DFDC" w:rsidR="006D4807" w:rsidRPr="009A3DA5" w:rsidRDefault="009A3DA5" w:rsidP="006D4807">
      <w:pPr>
        <w:pBdr>
          <w:top w:val="nil"/>
          <w:left w:val="nil"/>
          <w:bottom w:val="nil"/>
          <w:right w:val="nil"/>
          <w:between w:val="nil"/>
        </w:pBdr>
        <w:jc w:val="center"/>
        <w:rPr>
          <w:rFonts w:ascii="Times New Roman" w:eastAsia="Arial" w:hAnsi="Times New Roman" w:cs="Times New Roman"/>
          <w:iCs/>
        </w:rPr>
      </w:pPr>
      <w:r>
        <w:rPr>
          <w:rFonts w:ascii="Times New Roman" w:eastAsia="Arial" w:hAnsi="Times New Roman" w:cs="Times New Roman"/>
          <w:iCs/>
        </w:rPr>
        <w:t>(</w:t>
      </w:r>
      <w:r w:rsidR="00323025">
        <w:rPr>
          <w:rFonts w:ascii="Times New Roman" w:eastAsia="Arial" w:hAnsi="Times New Roman" w:cs="Times New Roman"/>
          <w:iCs/>
        </w:rPr>
        <w:t xml:space="preserve">Figure 1 - </w:t>
      </w:r>
      <w:r w:rsidR="006D4807" w:rsidRPr="00174B70">
        <w:rPr>
          <w:rFonts w:ascii="Times New Roman" w:eastAsia="Arial" w:hAnsi="Times New Roman" w:cs="Times New Roman"/>
          <w:i/>
        </w:rPr>
        <w:t>Communications diagram</w:t>
      </w:r>
      <w:r>
        <w:rPr>
          <w:rFonts w:ascii="Times New Roman" w:eastAsia="Arial" w:hAnsi="Times New Roman" w:cs="Times New Roman"/>
          <w:iCs/>
        </w:rPr>
        <w:t>)</w:t>
      </w:r>
    </w:p>
    <w:p w14:paraId="79D9F1C3" w14:textId="77777777" w:rsidR="006D4807" w:rsidRDefault="006D4807" w:rsidP="006D4807">
      <w:pPr>
        <w:pBdr>
          <w:top w:val="nil"/>
          <w:left w:val="nil"/>
          <w:bottom w:val="nil"/>
          <w:right w:val="nil"/>
          <w:between w:val="nil"/>
        </w:pBdr>
        <w:rPr>
          <w:rFonts w:ascii="Arial" w:eastAsia="Arial" w:hAnsi="Arial" w:cs="Arial"/>
          <w:iCs/>
          <w:sz w:val="20"/>
          <w:szCs w:val="20"/>
        </w:rPr>
      </w:pPr>
    </w:p>
    <w:p w14:paraId="7CFDBEDF" w14:textId="75CC9D13" w:rsidR="00146D58" w:rsidRPr="00146D58" w:rsidRDefault="006D4807" w:rsidP="00146D58">
      <w:pPr>
        <w:pBdr>
          <w:top w:val="nil"/>
          <w:left w:val="nil"/>
          <w:bottom w:val="nil"/>
          <w:right w:val="nil"/>
          <w:between w:val="nil"/>
        </w:pBdr>
        <w:spacing w:line="480" w:lineRule="auto"/>
        <w:ind w:firstLine="720"/>
        <w:jc w:val="both"/>
        <w:rPr>
          <w:rFonts w:ascii="Times New Roman" w:eastAsia="Arial" w:hAnsi="Times New Roman" w:cs="Times New Roman"/>
          <w:iCs/>
        </w:rPr>
      </w:pPr>
      <w:r w:rsidRPr="00146D58">
        <w:rPr>
          <w:rFonts w:ascii="Times New Roman" w:eastAsia="Arial" w:hAnsi="Times New Roman" w:cs="Times New Roman"/>
          <w:iCs/>
        </w:rPr>
        <w:t xml:space="preserve">Shown above is the communications diagram. </w:t>
      </w:r>
      <w:r w:rsidR="000905EA" w:rsidRPr="00146D58">
        <w:rPr>
          <w:rFonts w:ascii="Times New Roman" w:eastAsia="Arial" w:hAnsi="Times New Roman" w:cs="Times New Roman"/>
          <w:iCs/>
        </w:rPr>
        <w:t xml:space="preserve">The ethernet (ETH) </w:t>
      </w:r>
      <w:r w:rsidR="0082731B" w:rsidRPr="00146D58">
        <w:rPr>
          <w:rFonts w:ascii="Times New Roman" w:eastAsia="Arial" w:hAnsi="Times New Roman" w:cs="Times New Roman"/>
          <w:iCs/>
        </w:rPr>
        <w:t>relates to</w:t>
      </w:r>
      <w:r w:rsidR="000905EA" w:rsidRPr="00146D58">
        <w:rPr>
          <w:rFonts w:ascii="Times New Roman" w:eastAsia="Arial" w:hAnsi="Times New Roman" w:cs="Times New Roman"/>
          <w:iCs/>
        </w:rPr>
        <w:t xml:space="preserve"> the WIFI Router</w:t>
      </w:r>
      <w:r w:rsidR="002D0C5D" w:rsidRPr="00146D58">
        <w:rPr>
          <w:rFonts w:ascii="Times New Roman" w:eastAsia="Arial" w:hAnsi="Times New Roman" w:cs="Times New Roman"/>
          <w:iCs/>
        </w:rPr>
        <w:t xml:space="preserve">, which is connected to the PC. Five (5) USB ports </w:t>
      </w:r>
      <w:r w:rsidR="00F718F2" w:rsidRPr="00146D58">
        <w:rPr>
          <w:rFonts w:ascii="Times New Roman" w:eastAsia="Arial" w:hAnsi="Times New Roman" w:cs="Times New Roman"/>
          <w:iCs/>
        </w:rPr>
        <w:t>are displayed, attaching the O Module, Joystick Emitter, and the three (3) Front Panels. The “HDC2472</w:t>
      </w:r>
      <w:r w:rsidR="00E37F75" w:rsidRPr="00146D58">
        <w:rPr>
          <w:rFonts w:ascii="Times New Roman" w:eastAsia="Arial" w:hAnsi="Times New Roman" w:cs="Times New Roman"/>
          <w:iCs/>
        </w:rPr>
        <w:t xml:space="preserve">” is the </w:t>
      </w:r>
      <w:r w:rsidR="00B72387" w:rsidRPr="00146D58">
        <w:rPr>
          <w:rFonts w:ascii="Times New Roman" w:eastAsia="Arial" w:hAnsi="Times New Roman" w:cs="Times New Roman"/>
          <w:iCs/>
        </w:rPr>
        <w:t xml:space="preserve">Motor Controller, which </w:t>
      </w:r>
      <w:r w:rsidR="00B72387" w:rsidRPr="00146D58">
        <w:rPr>
          <w:rFonts w:ascii="Times New Roman" w:eastAsia="Arial" w:hAnsi="Times New Roman" w:cs="Times New Roman"/>
          <w:iCs/>
        </w:rPr>
        <w:lastRenderedPageBreak/>
        <w:t>is responsible for managing and controlling the movement of DC motors</w:t>
      </w:r>
      <w:r w:rsidR="002232DA" w:rsidRPr="00146D58">
        <w:rPr>
          <w:rFonts w:ascii="Times New Roman" w:eastAsia="Arial" w:hAnsi="Times New Roman" w:cs="Times New Roman"/>
          <w:iCs/>
        </w:rPr>
        <w:t xml:space="preserve"> (M1 and M2)</w:t>
      </w:r>
      <w:r w:rsidR="00B72387" w:rsidRPr="00146D58">
        <w:rPr>
          <w:rFonts w:ascii="Times New Roman" w:eastAsia="Arial" w:hAnsi="Times New Roman" w:cs="Times New Roman"/>
          <w:iCs/>
        </w:rPr>
        <w:t xml:space="preserve"> based on commands received from other parts of the robot’s system. </w:t>
      </w:r>
      <w:r w:rsidR="002232DA" w:rsidRPr="00146D58">
        <w:rPr>
          <w:rFonts w:ascii="Times New Roman" w:eastAsia="Arial" w:hAnsi="Times New Roman" w:cs="Times New Roman"/>
          <w:iCs/>
        </w:rPr>
        <w:t>It’s</w:t>
      </w:r>
      <w:r w:rsidR="000F12E4" w:rsidRPr="00146D58">
        <w:rPr>
          <w:rFonts w:ascii="Times New Roman" w:eastAsia="Arial" w:hAnsi="Times New Roman" w:cs="Times New Roman"/>
          <w:iCs/>
        </w:rPr>
        <w:t xml:space="preserve"> part </w:t>
      </w:r>
      <w:r w:rsidR="002232DA" w:rsidRPr="00146D58">
        <w:rPr>
          <w:rFonts w:ascii="Times New Roman" w:eastAsia="Arial" w:hAnsi="Times New Roman" w:cs="Times New Roman"/>
          <w:iCs/>
        </w:rPr>
        <w:t>of</w:t>
      </w:r>
      <w:r w:rsidR="000F12E4" w:rsidRPr="00146D58">
        <w:rPr>
          <w:rFonts w:ascii="Times New Roman" w:eastAsia="Arial" w:hAnsi="Times New Roman" w:cs="Times New Roman"/>
          <w:iCs/>
        </w:rPr>
        <w:t xml:space="preserve"> the Control System which can be labeled </w:t>
      </w:r>
      <w:r w:rsidR="00A729F5" w:rsidRPr="00146D58">
        <w:rPr>
          <w:rFonts w:ascii="Times New Roman" w:eastAsia="Arial" w:hAnsi="Times New Roman" w:cs="Times New Roman"/>
          <w:iCs/>
        </w:rPr>
        <w:t>part of the</w:t>
      </w:r>
      <w:r w:rsidR="000F12E4" w:rsidRPr="00146D58">
        <w:rPr>
          <w:rFonts w:ascii="Times New Roman" w:eastAsia="Arial" w:hAnsi="Times New Roman" w:cs="Times New Roman"/>
          <w:iCs/>
        </w:rPr>
        <w:t xml:space="preserve"> C</w:t>
      </w:r>
      <w:r w:rsidR="00A729F5" w:rsidRPr="00146D58">
        <w:rPr>
          <w:rFonts w:ascii="Times New Roman" w:eastAsia="Arial" w:hAnsi="Times New Roman" w:cs="Times New Roman"/>
          <w:iCs/>
        </w:rPr>
        <w:t>entral Nervous System.</w:t>
      </w:r>
      <w:r w:rsidR="002232DA" w:rsidRPr="00146D58">
        <w:rPr>
          <w:rFonts w:ascii="Times New Roman" w:eastAsia="Arial" w:hAnsi="Times New Roman" w:cs="Times New Roman"/>
          <w:iCs/>
        </w:rPr>
        <w:t xml:space="preserve"> </w:t>
      </w:r>
      <w:r w:rsidR="001C448D" w:rsidRPr="00146D58">
        <w:rPr>
          <w:rFonts w:ascii="Times New Roman" w:eastAsia="Arial" w:hAnsi="Times New Roman" w:cs="Times New Roman"/>
          <w:iCs/>
        </w:rPr>
        <w:t xml:space="preserve">Lastly, we have </w:t>
      </w:r>
      <w:r w:rsidR="00174B70" w:rsidRPr="00146D58">
        <w:rPr>
          <w:rFonts w:ascii="Times New Roman" w:eastAsia="Arial" w:hAnsi="Times New Roman" w:cs="Times New Roman"/>
          <w:iCs/>
        </w:rPr>
        <w:t>encoders</w:t>
      </w:r>
      <w:r w:rsidR="001C448D" w:rsidRPr="00146D58">
        <w:rPr>
          <w:rFonts w:ascii="Times New Roman" w:eastAsia="Arial" w:hAnsi="Times New Roman" w:cs="Times New Roman"/>
          <w:iCs/>
        </w:rPr>
        <w:t xml:space="preserve"> (ENC1 and ENC 2), which </w:t>
      </w:r>
      <w:proofErr w:type="gramStart"/>
      <w:r w:rsidR="001C448D" w:rsidRPr="00146D58">
        <w:rPr>
          <w:rFonts w:ascii="Times New Roman" w:eastAsia="Arial" w:hAnsi="Times New Roman" w:cs="Times New Roman"/>
          <w:iCs/>
        </w:rPr>
        <w:t>is</w:t>
      </w:r>
      <w:proofErr w:type="gramEnd"/>
      <w:r w:rsidR="001C448D" w:rsidRPr="00146D58">
        <w:rPr>
          <w:rFonts w:ascii="Times New Roman" w:eastAsia="Arial" w:hAnsi="Times New Roman" w:cs="Times New Roman"/>
          <w:iCs/>
        </w:rPr>
        <w:t xml:space="preserve"> </w:t>
      </w:r>
      <w:r w:rsidR="00DE4F6A" w:rsidRPr="00146D58">
        <w:rPr>
          <w:rFonts w:ascii="Times New Roman" w:eastAsia="Arial" w:hAnsi="Times New Roman" w:cs="Times New Roman"/>
          <w:iCs/>
        </w:rPr>
        <w:t xml:space="preserve">for closed-loop motor control, where the desired motor speed or </w:t>
      </w:r>
      <w:r w:rsidR="00174B70" w:rsidRPr="00146D58">
        <w:rPr>
          <w:rFonts w:ascii="Times New Roman" w:eastAsia="Arial" w:hAnsi="Times New Roman" w:cs="Times New Roman"/>
          <w:iCs/>
        </w:rPr>
        <w:t>position is compared with the feedback from the encoders to adjust.</w:t>
      </w:r>
      <w:bookmarkStart w:id="0" w:name="_3znysh7" w:colFirst="0" w:colLast="0"/>
      <w:bookmarkEnd w:id="0"/>
      <w:r w:rsidR="00B74387" w:rsidRPr="00146D58">
        <w:rPr>
          <w:rFonts w:ascii="Times New Roman" w:eastAsia="Arial" w:hAnsi="Times New Roman" w:cs="Times New Roman"/>
          <w:iCs/>
        </w:rPr>
        <w:t xml:space="preserve"> </w:t>
      </w:r>
      <w:r w:rsidR="00146D58" w:rsidRPr="00146D58">
        <w:rPr>
          <w:rFonts w:ascii="Times New Roman" w:eastAsia="Arial" w:hAnsi="Times New Roman" w:cs="Times New Roman"/>
          <w:iCs/>
        </w:rPr>
        <w:t>In the Guardian robot platform, joystick control is achieved using a wireless USB joystick that transmits radio frequency (RF) signals from the controller to a USB receiver connected to the robot’s onboard computer. When the joystick is moved, button presses, and analog inputs are encoded as digital signals and transmitted over RF (typically in the 2.4 GHz ISM band). These signals are received by the USB dongle plugged into the robot, which acts as a wireless interface.</w:t>
      </w:r>
    </w:p>
    <w:p w14:paraId="2D907D5B" w14:textId="4B6C4070" w:rsidR="00146D58" w:rsidRPr="00146D58" w:rsidRDefault="00146D58" w:rsidP="00146D58">
      <w:pPr>
        <w:pBdr>
          <w:top w:val="nil"/>
          <w:left w:val="nil"/>
          <w:bottom w:val="nil"/>
          <w:right w:val="nil"/>
          <w:between w:val="nil"/>
        </w:pBdr>
        <w:spacing w:line="480" w:lineRule="auto"/>
        <w:ind w:firstLine="720"/>
        <w:jc w:val="both"/>
        <w:rPr>
          <w:rFonts w:ascii="Times New Roman" w:eastAsia="Arial" w:hAnsi="Times New Roman" w:cs="Times New Roman"/>
          <w:iCs/>
        </w:rPr>
      </w:pPr>
      <w:r w:rsidRPr="00146D58">
        <w:rPr>
          <w:rFonts w:ascii="Times New Roman" w:eastAsia="Arial" w:hAnsi="Times New Roman" w:cs="Times New Roman"/>
          <w:iCs/>
        </w:rPr>
        <w:t xml:space="preserve">Once the RF signal is received, the USB dongle emulates a Human Interface Device (HID), allowing the operating system (Linux Ubuntu) to interpret joystick data as standard input events. The Robot Operating System (ROS) runs a node such as </w:t>
      </w:r>
      <w:r>
        <w:rPr>
          <w:rFonts w:ascii="Times New Roman" w:eastAsia="Arial" w:hAnsi="Times New Roman" w:cs="Times New Roman"/>
          <w:iCs/>
        </w:rPr>
        <w:t>“</w:t>
      </w:r>
      <w:proofErr w:type="spellStart"/>
      <w:r w:rsidRPr="00146D58">
        <w:rPr>
          <w:rFonts w:ascii="Times New Roman" w:eastAsia="Arial" w:hAnsi="Times New Roman" w:cs="Times New Roman"/>
          <w:iCs/>
        </w:rPr>
        <w:t>joy_node</w:t>
      </w:r>
      <w:proofErr w:type="spellEnd"/>
      <w:r>
        <w:rPr>
          <w:rFonts w:ascii="Times New Roman" w:eastAsia="Arial" w:hAnsi="Times New Roman" w:cs="Times New Roman"/>
          <w:iCs/>
        </w:rPr>
        <w:t>”</w:t>
      </w:r>
      <w:r w:rsidRPr="00146D58">
        <w:rPr>
          <w:rFonts w:ascii="Times New Roman" w:eastAsia="Arial" w:hAnsi="Times New Roman" w:cs="Times New Roman"/>
          <w:iCs/>
        </w:rPr>
        <w:t xml:space="preserve"> or </w:t>
      </w:r>
      <w:r>
        <w:rPr>
          <w:rFonts w:ascii="Times New Roman" w:eastAsia="Arial" w:hAnsi="Times New Roman" w:cs="Times New Roman"/>
          <w:iCs/>
        </w:rPr>
        <w:t>“</w:t>
      </w:r>
      <w:proofErr w:type="spellStart"/>
      <w:r w:rsidRPr="00146D58">
        <w:rPr>
          <w:rFonts w:ascii="Times New Roman" w:eastAsia="Arial" w:hAnsi="Times New Roman" w:cs="Times New Roman"/>
          <w:iCs/>
        </w:rPr>
        <w:t>teleop_twist_joy</w:t>
      </w:r>
      <w:proofErr w:type="spellEnd"/>
      <w:r>
        <w:rPr>
          <w:rFonts w:ascii="Times New Roman" w:eastAsia="Arial" w:hAnsi="Times New Roman" w:cs="Times New Roman"/>
          <w:iCs/>
        </w:rPr>
        <w:t>”</w:t>
      </w:r>
      <w:r w:rsidRPr="00146D58">
        <w:rPr>
          <w:rFonts w:ascii="Times New Roman" w:eastAsia="Arial" w:hAnsi="Times New Roman" w:cs="Times New Roman"/>
          <w:iCs/>
        </w:rPr>
        <w:t>, which subscribes to these joystick inputs and publishes corresponding ROS messages (like /joy and /</w:t>
      </w:r>
      <w:proofErr w:type="spellStart"/>
      <w:r w:rsidRPr="00146D58">
        <w:rPr>
          <w:rFonts w:ascii="Times New Roman" w:eastAsia="Arial" w:hAnsi="Times New Roman" w:cs="Times New Roman"/>
          <w:iCs/>
        </w:rPr>
        <w:t>cmd_vel</w:t>
      </w:r>
      <w:proofErr w:type="spellEnd"/>
      <w:r w:rsidRPr="00146D58">
        <w:rPr>
          <w:rFonts w:ascii="Times New Roman" w:eastAsia="Arial" w:hAnsi="Times New Roman" w:cs="Times New Roman"/>
          <w:iCs/>
        </w:rPr>
        <w:t xml:space="preserve"> topics). These messages contain velocity commands (linear and angular) that are interpreted by the robot’s motor controller or motion control stack.</w:t>
      </w:r>
    </w:p>
    <w:p w14:paraId="1B25C7C7" w14:textId="77777777" w:rsidR="00146D58" w:rsidRPr="00146D58" w:rsidRDefault="00146D58" w:rsidP="00146D58">
      <w:pPr>
        <w:pBdr>
          <w:top w:val="nil"/>
          <w:left w:val="nil"/>
          <w:bottom w:val="nil"/>
          <w:right w:val="nil"/>
          <w:between w:val="nil"/>
        </w:pBdr>
        <w:spacing w:line="480" w:lineRule="auto"/>
        <w:ind w:firstLine="720"/>
        <w:jc w:val="both"/>
        <w:rPr>
          <w:rFonts w:ascii="Times New Roman" w:eastAsia="Arial" w:hAnsi="Times New Roman" w:cs="Times New Roman"/>
          <w:iCs/>
        </w:rPr>
      </w:pPr>
      <w:r w:rsidRPr="00146D58">
        <w:rPr>
          <w:rFonts w:ascii="Times New Roman" w:eastAsia="Arial" w:hAnsi="Times New Roman" w:cs="Times New Roman"/>
          <w:iCs/>
        </w:rPr>
        <w:t>This control pathway enables real-time manual operation of the robot, allowing the user to move the tank forward, backward, and rotate using familiar gamepad controls. The entire process is wireless from the joystick to the receiver, but local and wired from the receiver to the CPU and ROS nodes. This system provides a safe and efficient bridge between human input and robotic motion control, critical for testing and early development before autonomous behaviors are enabled.</w:t>
      </w:r>
    </w:p>
    <w:p w14:paraId="236B5F0B" w14:textId="136DEE38" w:rsidR="00A42622" w:rsidRDefault="00174B70" w:rsidP="00AB7515">
      <w:pPr>
        <w:pBdr>
          <w:top w:val="nil"/>
          <w:left w:val="nil"/>
          <w:bottom w:val="nil"/>
          <w:right w:val="nil"/>
          <w:between w:val="nil"/>
        </w:pBdr>
        <w:spacing w:line="480" w:lineRule="auto"/>
        <w:ind w:firstLine="720"/>
        <w:jc w:val="both"/>
        <w:rPr>
          <w:rFonts w:ascii="Times New Roman" w:eastAsia="Arial" w:hAnsi="Times New Roman" w:cs="Times New Roman"/>
          <w:iCs/>
        </w:rPr>
      </w:pPr>
      <w:r>
        <w:rPr>
          <w:rFonts w:ascii="Times New Roman" w:eastAsia="Arial" w:hAnsi="Times New Roman" w:cs="Times New Roman"/>
          <w:iCs/>
        </w:rPr>
        <w:t xml:space="preserve"> </w:t>
      </w:r>
    </w:p>
    <w:p w14:paraId="79AADF39" w14:textId="0CD5569F" w:rsidR="00174B70" w:rsidRDefault="00BD1726" w:rsidP="001A501A">
      <w:pPr>
        <w:pBdr>
          <w:top w:val="nil"/>
          <w:left w:val="nil"/>
          <w:bottom w:val="nil"/>
          <w:right w:val="nil"/>
          <w:between w:val="nil"/>
        </w:pBdr>
        <w:spacing w:line="480" w:lineRule="auto"/>
        <w:jc w:val="both"/>
        <w:rPr>
          <w:rFonts w:ascii="Times New Roman" w:eastAsia="Arial" w:hAnsi="Times New Roman" w:cs="Times New Roman"/>
          <w:iCs/>
        </w:rPr>
      </w:pPr>
      <w:r w:rsidRPr="00BD1726">
        <w:rPr>
          <w:rFonts w:ascii="Times New Roman" w:eastAsia="Arial" w:hAnsi="Times New Roman" w:cs="Times New Roman"/>
          <w:iCs/>
          <w:noProof/>
        </w:rPr>
        <w:lastRenderedPageBreak/>
        <w:drawing>
          <wp:inline distT="0" distB="0" distL="0" distR="0" wp14:anchorId="6F68D6D8" wp14:editId="1181ACF4">
            <wp:extent cx="6137910" cy="4378325"/>
            <wp:effectExtent l="19050" t="19050" r="15240" b="22225"/>
            <wp:docPr id="14" name="Picture 13" descr="A diagram of a circuit&#10;&#10;AI-generated content may be incorrect.">
              <a:extLst xmlns:a="http://schemas.openxmlformats.org/drawingml/2006/main">
                <a:ext uri="{FF2B5EF4-FFF2-40B4-BE49-F238E27FC236}">
                  <a16:creationId xmlns:a16="http://schemas.microsoft.com/office/drawing/2014/main" id="{64750A4B-46B5-503F-FA19-B4C909916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diagram of a circuit&#10;&#10;AI-generated content may be incorrect.">
                      <a:extLst>
                        <a:ext uri="{FF2B5EF4-FFF2-40B4-BE49-F238E27FC236}">
                          <a16:creationId xmlns:a16="http://schemas.microsoft.com/office/drawing/2014/main" id="{64750A4B-46B5-503F-FA19-B4C9099165F9}"/>
                        </a:ext>
                      </a:extLst>
                    </pic:cNvP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3055" cy="4381995"/>
                    </a:xfrm>
                    <a:prstGeom prst="rect">
                      <a:avLst/>
                    </a:prstGeom>
                    <a:noFill/>
                    <a:ln>
                      <a:solidFill>
                        <a:schemeClr val="accent1"/>
                      </a:solidFill>
                    </a:ln>
                  </pic:spPr>
                </pic:pic>
              </a:graphicData>
            </a:graphic>
          </wp:inline>
        </w:drawing>
      </w:r>
    </w:p>
    <w:p w14:paraId="50BDB8D3" w14:textId="4AE269A0" w:rsidR="00964162" w:rsidRPr="001A501A" w:rsidRDefault="001A501A" w:rsidP="007A747B">
      <w:pPr>
        <w:jc w:val="center"/>
        <w:rPr>
          <w:rFonts w:ascii="Times New Roman" w:eastAsia="Arial" w:hAnsi="Times New Roman" w:cs="Times New Roman"/>
          <w:iCs/>
        </w:rPr>
      </w:pPr>
      <w:r>
        <w:rPr>
          <w:rFonts w:ascii="Times New Roman" w:eastAsia="Arial" w:hAnsi="Times New Roman" w:cs="Times New Roman"/>
          <w:iCs/>
        </w:rPr>
        <w:t>(</w:t>
      </w:r>
      <w:r w:rsidR="00323025">
        <w:rPr>
          <w:rFonts w:ascii="Times New Roman" w:eastAsia="Arial" w:hAnsi="Times New Roman" w:cs="Times New Roman"/>
          <w:i/>
        </w:rPr>
        <w:t xml:space="preserve">Figure 2 - </w:t>
      </w:r>
      <w:r w:rsidR="007A747B" w:rsidRPr="007A747B">
        <w:rPr>
          <w:rFonts w:ascii="Times New Roman" w:eastAsia="Arial" w:hAnsi="Times New Roman" w:cs="Times New Roman"/>
          <w:i/>
        </w:rPr>
        <w:t xml:space="preserve">Power Supply </w:t>
      </w:r>
      <w:r w:rsidR="007A747B">
        <w:rPr>
          <w:rFonts w:ascii="Times New Roman" w:eastAsia="Arial" w:hAnsi="Times New Roman" w:cs="Times New Roman"/>
          <w:i/>
        </w:rPr>
        <w:t>Diagram</w:t>
      </w:r>
      <w:r>
        <w:rPr>
          <w:rFonts w:ascii="Times New Roman" w:eastAsia="Arial" w:hAnsi="Times New Roman" w:cs="Times New Roman"/>
          <w:iCs/>
        </w:rPr>
        <w:t>)</w:t>
      </w:r>
    </w:p>
    <w:p w14:paraId="43107459" w14:textId="77777777" w:rsidR="000A509B" w:rsidRPr="00964162" w:rsidRDefault="000A509B">
      <w:pPr>
        <w:rPr>
          <w:rFonts w:ascii="Times New Roman" w:eastAsia="Arial" w:hAnsi="Times New Roman" w:cs="Times New Roman"/>
          <w:iCs/>
        </w:rPr>
      </w:pPr>
    </w:p>
    <w:p w14:paraId="2A334686" w14:textId="1BFCFC13" w:rsidR="007A747B" w:rsidRDefault="00964162" w:rsidP="007A747B">
      <w:pPr>
        <w:rPr>
          <w:rFonts w:ascii="Times New Roman" w:eastAsia="Arial" w:hAnsi="Times New Roman" w:cs="Times New Roman"/>
          <w:iCs/>
        </w:rPr>
      </w:pPr>
      <w:r w:rsidRPr="00964162">
        <w:rPr>
          <w:noProof/>
        </w:rPr>
        <w:lastRenderedPageBreak/>
        <w:drawing>
          <wp:inline distT="0" distB="0" distL="0" distR="0" wp14:anchorId="491727A3" wp14:editId="558C0738">
            <wp:extent cx="6115050" cy="3977640"/>
            <wp:effectExtent l="19050" t="19050" r="19050" b="22860"/>
            <wp:docPr id="569313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977640"/>
                    </a:xfrm>
                    <a:prstGeom prst="rect">
                      <a:avLst/>
                    </a:prstGeom>
                    <a:noFill/>
                    <a:ln>
                      <a:solidFill>
                        <a:schemeClr val="accent1"/>
                      </a:solidFill>
                    </a:ln>
                  </pic:spPr>
                </pic:pic>
              </a:graphicData>
            </a:graphic>
          </wp:inline>
        </w:drawing>
      </w:r>
    </w:p>
    <w:p w14:paraId="0390C9FC" w14:textId="2A742A53" w:rsidR="00964162" w:rsidRPr="001A501A" w:rsidRDefault="001A501A" w:rsidP="00964162">
      <w:pPr>
        <w:jc w:val="center"/>
        <w:rPr>
          <w:rFonts w:ascii="Times New Roman" w:eastAsia="Arial" w:hAnsi="Times New Roman" w:cs="Times New Roman"/>
          <w:iCs/>
        </w:rPr>
      </w:pPr>
      <w:r>
        <w:rPr>
          <w:rFonts w:ascii="Times New Roman" w:eastAsia="Arial" w:hAnsi="Times New Roman" w:cs="Times New Roman"/>
          <w:iCs/>
        </w:rPr>
        <w:t>(</w:t>
      </w:r>
      <w:r>
        <w:rPr>
          <w:rFonts w:ascii="Times New Roman" w:eastAsia="Arial" w:hAnsi="Times New Roman" w:cs="Times New Roman"/>
          <w:i/>
        </w:rPr>
        <w:t xml:space="preserve">Figure 3 - </w:t>
      </w:r>
      <w:r w:rsidR="00303418" w:rsidRPr="00303418">
        <w:rPr>
          <w:rFonts w:ascii="Times New Roman" w:eastAsia="Arial" w:hAnsi="Times New Roman" w:cs="Times New Roman"/>
          <w:i/>
        </w:rPr>
        <w:t>Control Panel</w:t>
      </w:r>
      <w:r>
        <w:rPr>
          <w:rFonts w:ascii="Times New Roman" w:eastAsia="Arial" w:hAnsi="Times New Roman" w:cs="Times New Roman"/>
          <w:iCs/>
        </w:rPr>
        <w:t>)</w:t>
      </w:r>
    </w:p>
    <w:p w14:paraId="197278C5" w14:textId="77777777" w:rsidR="005D3FB6" w:rsidRDefault="005D3FB6" w:rsidP="005D3FB6">
      <w:pPr>
        <w:rPr>
          <w:rFonts w:ascii="Times New Roman" w:eastAsia="Arial" w:hAnsi="Times New Roman" w:cs="Times New Roman"/>
          <w:iCs/>
        </w:rPr>
      </w:pPr>
    </w:p>
    <w:p w14:paraId="46A07EA5" w14:textId="667AABA9" w:rsidR="009C09EA" w:rsidRDefault="005D3FB6" w:rsidP="00A42622">
      <w:pPr>
        <w:spacing w:line="480" w:lineRule="auto"/>
        <w:ind w:firstLine="720"/>
        <w:jc w:val="both"/>
        <w:rPr>
          <w:rFonts w:ascii="Times New Roman" w:eastAsia="Arial" w:hAnsi="Times New Roman" w:cs="Times New Roman"/>
          <w:iCs/>
        </w:rPr>
      </w:pPr>
      <w:r>
        <w:rPr>
          <w:rFonts w:ascii="Times New Roman" w:eastAsia="Arial" w:hAnsi="Times New Roman" w:cs="Times New Roman"/>
          <w:iCs/>
        </w:rPr>
        <w:t xml:space="preserve">The robot receives the power supply from the batteries (G1) of 24V. </w:t>
      </w:r>
      <w:r w:rsidRPr="005D3FB6">
        <w:rPr>
          <w:rFonts w:ascii="Times New Roman" w:eastAsia="Arial" w:hAnsi="Times New Roman" w:cs="Times New Roman"/>
          <w:iCs/>
        </w:rPr>
        <w:t xml:space="preserve">Behind the supply connector, power splits into a direct supply and a supervised supply. The supervised supply powers the motor drivers and elevator through contactor K1, which disconnects when the emergency button is pressed. The direct supply powers control devices via a DC/DC converter and </w:t>
      </w:r>
      <w:r w:rsidR="007C3386" w:rsidRPr="005D3FB6">
        <w:rPr>
          <w:rFonts w:ascii="Times New Roman" w:eastAsia="Arial" w:hAnsi="Times New Roman" w:cs="Times New Roman"/>
          <w:iCs/>
        </w:rPr>
        <w:t>are</w:t>
      </w:r>
      <w:r w:rsidRPr="005D3FB6">
        <w:rPr>
          <w:rFonts w:ascii="Times New Roman" w:eastAsia="Arial" w:hAnsi="Times New Roman" w:cs="Times New Roman"/>
          <w:iCs/>
        </w:rPr>
        <w:t xml:space="preserve"> active only when switch S1 is ON. For safety, turning off S1 also disconnects the supervised supply.</w:t>
      </w:r>
    </w:p>
    <w:p w14:paraId="314A9412" w14:textId="77777777" w:rsidR="00077CD4" w:rsidRDefault="00077CD4" w:rsidP="00A42622">
      <w:pPr>
        <w:spacing w:line="480" w:lineRule="auto"/>
        <w:ind w:firstLine="720"/>
        <w:jc w:val="both"/>
        <w:rPr>
          <w:rFonts w:ascii="Times New Roman" w:eastAsia="Arial" w:hAnsi="Times New Roman" w:cs="Times New Roman"/>
          <w:iCs/>
        </w:rPr>
      </w:pPr>
    </w:p>
    <w:p w14:paraId="3A3A1515" w14:textId="54CF18E4" w:rsidR="000A509B" w:rsidRDefault="009C09EA" w:rsidP="00FA6FE2">
      <w:pPr>
        <w:pStyle w:val="ListParagraph"/>
        <w:numPr>
          <w:ilvl w:val="0"/>
          <w:numId w:val="3"/>
        </w:numPr>
        <w:tabs>
          <w:tab w:val="left" w:pos="360"/>
        </w:tabs>
        <w:spacing w:line="480" w:lineRule="auto"/>
        <w:ind w:hanging="810"/>
        <w:rPr>
          <w:rFonts w:ascii="Times New Roman" w:eastAsia="Arial" w:hAnsi="Times New Roman" w:cs="Times New Roman"/>
          <w:b/>
          <w:bCs/>
          <w:iCs/>
        </w:rPr>
      </w:pPr>
      <w:r w:rsidRPr="00C11429">
        <w:rPr>
          <w:rFonts w:ascii="Times New Roman" w:eastAsia="Arial" w:hAnsi="Times New Roman" w:cs="Times New Roman"/>
          <w:iCs/>
        </w:rPr>
        <w:br w:type="page"/>
      </w:r>
      <w:r w:rsidR="00D233EB" w:rsidRPr="00C11429">
        <w:rPr>
          <w:rFonts w:ascii="Times New Roman" w:eastAsia="Arial" w:hAnsi="Times New Roman" w:cs="Times New Roman"/>
          <w:b/>
          <w:bCs/>
          <w:iCs/>
        </w:rPr>
        <w:lastRenderedPageBreak/>
        <w:t>Methodology</w:t>
      </w:r>
    </w:p>
    <w:p w14:paraId="2155F061" w14:textId="6E6E43BE" w:rsidR="00C11429" w:rsidRPr="00217D8F" w:rsidRDefault="00217D8F" w:rsidP="00FA6FE2">
      <w:pPr>
        <w:pStyle w:val="ListParagraph"/>
        <w:numPr>
          <w:ilvl w:val="1"/>
          <w:numId w:val="3"/>
        </w:numPr>
        <w:spacing w:line="480" w:lineRule="auto"/>
        <w:ind w:left="360" w:firstLine="0"/>
        <w:jc w:val="both"/>
        <w:rPr>
          <w:rFonts w:ascii="Times New Roman" w:eastAsia="Arial" w:hAnsi="Times New Roman" w:cs="Times New Roman"/>
          <w:b/>
          <w:bCs/>
          <w:iCs/>
        </w:rPr>
      </w:pPr>
      <w:r w:rsidRPr="00217D8F">
        <w:rPr>
          <w:rFonts w:ascii="Times New Roman" w:eastAsia="Arial" w:hAnsi="Times New Roman" w:cs="Times New Roman"/>
          <w:b/>
          <w:bCs/>
          <w:iCs/>
        </w:rPr>
        <w:t xml:space="preserve">Electrical Systems Diagnosis </w:t>
      </w:r>
    </w:p>
    <w:p w14:paraId="27CC949E" w14:textId="129DB9B8" w:rsidR="00217D8F" w:rsidRDefault="00217D8F" w:rsidP="00FA6FE2">
      <w:pPr>
        <w:spacing w:line="480" w:lineRule="auto"/>
        <w:ind w:left="360"/>
        <w:rPr>
          <w:rFonts w:ascii="Times New Roman" w:eastAsia="Arial" w:hAnsi="Times New Roman" w:cs="Times New Roman"/>
          <w:iCs/>
        </w:rPr>
      </w:pPr>
      <w:r>
        <w:rPr>
          <w:rFonts w:ascii="Times New Roman" w:eastAsia="Arial" w:hAnsi="Times New Roman" w:cs="Times New Roman"/>
          <w:iCs/>
        </w:rPr>
        <w:t>Conducted continuity testing of safety-critical components (relays, fuses, wiring paths) and verified voltage paths from battery to CNS</w:t>
      </w:r>
      <w:r w:rsidR="003E004C">
        <w:rPr>
          <w:rFonts w:ascii="Times New Roman" w:eastAsia="Arial" w:hAnsi="Times New Roman" w:cs="Times New Roman"/>
          <w:iCs/>
        </w:rPr>
        <w:t xml:space="preserve">, relays, </w:t>
      </w:r>
      <w:r w:rsidR="00952EBA">
        <w:rPr>
          <w:rFonts w:ascii="Times New Roman" w:eastAsia="Arial" w:hAnsi="Times New Roman" w:cs="Times New Roman"/>
          <w:iCs/>
        </w:rPr>
        <w:t>and</w:t>
      </w:r>
      <w:r w:rsidR="003E004C">
        <w:rPr>
          <w:rFonts w:ascii="Times New Roman" w:eastAsia="Arial" w:hAnsi="Times New Roman" w:cs="Times New Roman"/>
          <w:iCs/>
        </w:rPr>
        <w:t xml:space="preserve"> motion control board</w:t>
      </w:r>
      <w:r w:rsidR="00870626">
        <w:rPr>
          <w:rFonts w:ascii="Times New Roman" w:eastAsia="Arial" w:hAnsi="Times New Roman" w:cs="Times New Roman"/>
          <w:iCs/>
        </w:rPr>
        <w:t xml:space="preserve">. </w:t>
      </w:r>
    </w:p>
    <w:p w14:paraId="09523FE6" w14:textId="77777777" w:rsidR="00016FF0" w:rsidRDefault="00016FF0" w:rsidP="00FA6FE2">
      <w:pPr>
        <w:spacing w:line="480" w:lineRule="auto"/>
        <w:ind w:left="360"/>
        <w:rPr>
          <w:rFonts w:ascii="Times New Roman" w:eastAsia="Arial" w:hAnsi="Times New Roman" w:cs="Times New Roman"/>
          <w:iCs/>
        </w:rPr>
      </w:pPr>
    </w:p>
    <w:p w14:paraId="72F00B3D" w14:textId="299DD648" w:rsidR="00CE0D26" w:rsidRPr="00426A48" w:rsidRDefault="00426A48" w:rsidP="00FA6FE2">
      <w:pPr>
        <w:pStyle w:val="ListParagraph"/>
        <w:numPr>
          <w:ilvl w:val="1"/>
          <w:numId w:val="3"/>
        </w:numPr>
        <w:spacing w:line="480" w:lineRule="auto"/>
        <w:ind w:left="360" w:firstLine="0"/>
        <w:jc w:val="both"/>
        <w:rPr>
          <w:rFonts w:ascii="Times New Roman" w:eastAsia="Arial" w:hAnsi="Times New Roman" w:cs="Times New Roman"/>
          <w:b/>
          <w:bCs/>
          <w:iCs/>
        </w:rPr>
      </w:pPr>
      <w:r w:rsidRPr="00426A48">
        <w:rPr>
          <w:rFonts w:ascii="Times New Roman" w:eastAsia="Arial" w:hAnsi="Times New Roman" w:cs="Times New Roman"/>
          <w:b/>
          <w:bCs/>
          <w:iCs/>
        </w:rPr>
        <w:t>Supervised Power Pathway Validation</w:t>
      </w:r>
    </w:p>
    <w:p w14:paraId="75ADDA55" w14:textId="3C3FAF52" w:rsidR="00426A48" w:rsidRDefault="00551AA0" w:rsidP="00FA6FE2">
      <w:pPr>
        <w:spacing w:line="480" w:lineRule="auto"/>
        <w:ind w:left="360"/>
        <w:jc w:val="both"/>
        <w:rPr>
          <w:rFonts w:ascii="Times New Roman" w:eastAsia="Arial" w:hAnsi="Times New Roman" w:cs="Times New Roman"/>
          <w:iCs/>
        </w:rPr>
      </w:pPr>
      <w:r>
        <w:rPr>
          <w:rFonts w:ascii="Times New Roman" w:eastAsia="Arial" w:hAnsi="Times New Roman" w:cs="Times New Roman"/>
          <w:iCs/>
        </w:rPr>
        <w:t xml:space="preserve">Traces and documented the startup logic and supervised supply routing. The LED status indicators were observed on the HDC2472 to confirm system health. </w:t>
      </w:r>
    </w:p>
    <w:p w14:paraId="7E52601A" w14:textId="20642A9D" w:rsidR="00FE1FD2" w:rsidRDefault="00FE1FD2" w:rsidP="00426A48">
      <w:pPr>
        <w:spacing w:line="480" w:lineRule="auto"/>
        <w:ind w:left="360"/>
        <w:jc w:val="both"/>
        <w:rPr>
          <w:rFonts w:ascii="Times New Roman" w:eastAsia="Arial" w:hAnsi="Times New Roman" w:cs="Times New Roman"/>
          <w:iCs/>
        </w:rPr>
      </w:pPr>
      <w:r>
        <w:rPr>
          <w:rFonts w:ascii="Times New Roman" w:eastAsia="Arial" w:hAnsi="Times New Roman" w:cs="Times New Roman"/>
          <w:iCs/>
          <w:noProof/>
        </w:rPr>
        <w:drawing>
          <wp:inline distT="0" distB="0" distL="0" distR="0" wp14:anchorId="0E536B68" wp14:editId="1B20315F">
            <wp:extent cx="5679440" cy="2971800"/>
            <wp:effectExtent l="19050" t="19050" r="16510" b="19050"/>
            <wp:docPr id="1985366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9440" cy="2971800"/>
                    </a:xfrm>
                    <a:prstGeom prst="rect">
                      <a:avLst/>
                    </a:prstGeom>
                    <a:noFill/>
                    <a:ln>
                      <a:solidFill>
                        <a:schemeClr val="tx1"/>
                      </a:solidFill>
                    </a:ln>
                  </pic:spPr>
                </pic:pic>
              </a:graphicData>
            </a:graphic>
          </wp:inline>
        </w:drawing>
      </w:r>
    </w:p>
    <w:p w14:paraId="52FBBA4F" w14:textId="1FFCBD24" w:rsidR="000B36CD" w:rsidRDefault="00F54440" w:rsidP="00F54440">
      <w:pPr>
        <w:spacing w:line="240" w:lineRule="auto"/>
        <w:ind w:left="360"/>
        <w:jc w:val="center"/>
        <w:rPr>
          <w:rFonts w:ascii="Times New Roman" w:eastAsia="Arial" w:hAnsi="Times New Roman" w:cs="Times New Roman"/>
          <w:i/>
          <w:iCs/>
          <w:lang w:val="en-GB"/>
        </w:rPr>
      </w:pPr>
      <w:r w:rsidRPr="000B36CD">
        <w:rPr>
          <w:rFonts w:ascii="Times New Roman" w:eastAsia="Arial" w:hAnsi="Times New Roman" w:cs="Times New Roman"/>
          <w:lang w:val="en-GB"/>
        </w:rPr>
        <w:t>(</w:t>
      </w:r>
      <w:r w:rsidRPr="00F54440">
        <w:rPr>
          <w:rFonts w:ascii="Times New Roman" w:eastAsia="Arial" w:hAnsi="Times New Roman" w:cs="Times New Roman"/>
          <w:i/>
          <w:iCs/>
          <w:lang w:val="en-GB"/>
        </w:rPr>
        <w:t xml:space="preserve">Figure </w:t>
      </w:r>
      <w:r w:rsidR="001A501A">
        <w:rPr>
          <w:rFonts w:ascii="Times New Roman" w:eastAsia="Arial" w:hAnsi="Times New Roman" w:cs="Times New Roman"/>
          <w:i/>
          <w:iCs/>
          <w:lang w:val="en-GB"/>
        </w:rPr>
        <w:t>4</w:t>
      </w:r>
      <w:r w:rsidRPr="00F54440">
        <w:rPr>
          <w:rFonts w:ascii="Times New Roman" w:eastAsia="Arial" w:hAnsi="Times New Roman" w:cs="Times New Roman"/>
          <w:i/>
          <w:iCs/>
          <w:lang w:val="en-GB"/>
        </w:rPr>
        <w:t xml:space="preserve"> – Visual graph of level of voltage and pathway</w:t>
      </w:r>
      <w:r w:rsidRPr="000B36CD">
        <w:rPr>
          <w:rFonts w:ascii="Times New Roman" w:eastAsia="Arial" w:hAnsi="Times New Roman" w:cs="Times New Roman"/>
          <w:lang w:val="en-GB"/>
        </w:rPr>
        <w:t>)</w:t>
      </w:r>
    </w:p>
    <w:p w14:paraId="539FCA76" w14:textId="0E41098C" w:rsidR="00F54440" w:rsidRPr="000B36CD" w:rsidRDefault="000B36CD" w:rsidP="000B36CD">
      <w:pPr>
        <w:rPr>
          <w:rFonts w:ascii="Times New Roman" w:eastAsia="Arial" w:hAnsi="Times New Roman" w:cs="Times New Roman"/>
          <w:i/>
          <w:iCs/>
          <w:lang w:val="en-GB"/>
        </w:rPr>
      </w:pPr>
      <w:r>
        <w:rPr>
          <w:rFonts w:ascii="Times New Roman" w:eastAsia="Arial" w:hAnsi="Times New Roman" w:cs="Times New Roman"/>
          <w:i/>
          <w:iCs/>
          <w:lang w:val="en-GB"/>
        </w:rPr>
        <w:br w:type="page"/>
      </w:r>
    </w:p>
    <w:p w14:paraId="6A516FD8" w14:textId="22181B24" w:rsidR="00E25D58" w:rsidRPr="002131DE" w:rsidRDefault="00FA6FE2" w:rsidP="00FA6FE2">
      <w:pPr>
        <w:pStyle w:val="ListParagraph"/>
        <w:numPr>
          <w:ilvl w:val="1"/>
          <w:numId w:val="3"/>
        </w:numPr>
        <w:tabs>
          <w:tab w:val="left" w:pos="630"/>
        </w:tabs>
        <w:spacing w:line="480" w:lineRule="auto"/>
        <w:ind w:left="360" w:firstLine="0"/>
        <w:rPr>
          <w:rFonts w:ascii="Times New Roman" w:eastAsia="Arial" w:hAnsi="Times New Roman" w:cs="Times New Roman"/>
          <w:b/>
          <w:bCs/>
          <w:iCs/>
        </w:rPr>
      </w:pPr>
      <w:r>
        <w:rPr>
          <w:rFonts w:ascii="Times New Roman" w:eastAsia="Arial" w:hAnsi="Times New Roman" w:cs="Times New Roman"/>
          <w:b/>
          <w:bCs/>
          <w:iCs/>
        </w:rPr>
        <w:lastRenderedPageBreak/>
        <w:t xml:space="preserve"> </w:t>
      </w:r>
      <w:r w:rsidR="002B3FE5">
        <w:rPr>
          <w:rFonts w:ascii="Times New Roman" w:eastAsia="Arial" w:hAnsi="Times New Roman" w:cs="Times New Roman"/>
          <w:b/>
          <w:bCs/>
          <w:iCs/>
        </w:rPr>
        <w:t>Real-time Data Logging</w:t>
      </w:r>
    </w:p>
    <w:p w14:paraId="47F27923" w14:textId="77777777" w:rsidR="002B3FE5" w:rsidRPr="002B3FE5" w:rsidRDefault="002B3FE5" w:rsidP="002B3FE5">
      <w:pPr>
        <w:pStyle w:val="ListParagraph"/>
        <w:spacing w:line="480" w:lineRule="auto"/>
        <w:rPr>
          <w:rFonts w:ascii="Times New Roman" w:eastAsia="Arial" w:hAnsi="Times New Roman" w:cs="Times New Roman"/>
          <w:iCs/>
        </w:rPr>
      </w:pPr>
      <w:r w:rsidRPr="002B3FE5">
        <w:rPr>
          <w:rFonts w:ascii="Times New Roman" w:eastAsia="Arial" w:hAnsi="Times New Roman" w:cs="Times New Roman"/>
          <w:iCs/>
        </w:rPr>
        <w:t>Conducted data logging on CPU for communication with notepad. This is used to capture what is being executed.</w:t>
      </w:r>
    </w:p>
    <w:p w14:paraId="5B2B6D7F" w14:textId="73949473" w:rsidR="00CE7E19" w:rsidRDefault="00A36FD4" w:rsidP="00F759B6">
      <w:pPr>
        <w:pStyle w:val="ListParagraph"/>
        <w:spacing w:line="480" w:lineRule="auto"/>
        <w:jc w:val="center"/>
        <w:rPr>
          <w:rFonts w:ascii="Times New Roman" w:eastAsia="Arial" w:hAnsi="Times New Roman" w:cs="Times New Roman"/>
          <w:iCs/>
          <w:color w:val="000000" w:themeColor="text1"/>
        </w:rPr>
      </w:pPr>
      <w:r>
        <w:rPr>
          <w:rFonts w:ascii="Times New Roman" w:eastAsia="Arial" w:hAnsi="Times New Roman" w:cs="Times New Roman"/>
          <w:iCs/>
          <w:noProof/>
          <w:color w:val="000000" w:themeColor="text1"/>
        </w:rPr>
        <w:drawing>
          <wp:inline distT="0" distB="0" distL="0" distR="0" wp14:anchorId="09FD8889" wp14:editId="57DA7A59">
            <wp:extent cx="5541645" cy="2453640"/>
            <wp:effectExtent l="0" t="0" r="1905" b="3810"/>
            <wp:docPr id="194234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645" cy="2453640"/>
                    </a:xfrm>
                    <a:prstGeom prst="rect">
                      <a:avLst/>
                    </a:prstGeom>
                    <a:noFill/>
                  </pic:spPr>
                </pic:pic>
              </a:graphicData>
            </a:graphic>
          </wp:inline>
        </w:drawing>
      </w:r>
      <w:r w:rsidR="0069052D" w:rsidRPr="00A36FD4">
        <w:rPr>
          <w:rFonts w:ascii="Times New Roman" w:eastAsia="Arial" w:hAnsi="Times New Roman" w:cs="Times New Roman"/>
          <w:iCs/>
          <w:color w:val="000000" w:themeColor="text1"/>
        </w:rPr>
        <w:t xml:space="preserve"> </w:t>
      </w:r>
    </w:p>
    <w:p w14:paraId="6E4E5F33" w14:textId="5A941B5B" w:rsidR="008375D7" w:rsidRPr="00A36FD4" w:rsidRDefault="008375D7" w:rsidP="00F759B6">
      <w:pPr>
        <w:pStyle w:val="ListParagraph"/>
        <w:spacing w:line="480" w:lineRule="auto"/>
        <w:jc w:val="center"/>
        <w:rPr>
          <w:rFonts w:ascii="Times New Roman" w:eastAsia="Arial" w:hAnsi="Times New Roman" w:cs="Times New Roman"/>
          <w:iCs/>
          <w:color w:val="000000" w:themeColor="text1"/>
        </w:rPr>
      </w:pPr>
      <w:r>
        <w:rPr>
          <w:rFonts w:ascii="Times New Roman" w:eastAsia="Arial" w:hAnsi="Times New Roman" w:cs="Times New Roman"/>
          <w:iCs/>
          <w:color w:val="000000" w:themeColor="text1"/>
        </w:rPr>
        <w:t>(</w:t>
      </w:r>
      <w:r w:rsidRPr="000B36CD">
        <w:rPr>
          <w:rFonts w:ascii="Times New Roman" w:eastAsia="Arial" w:hAnsi="Times New Roman" w:cs="Times New Roman"/>
          <w:i/>
          <w:color w:val="000000" w:themeColor="text1"/>
        </w:rPr>
        <w:t xml:space="preserve">Figure </w:t>
      </w:r>
      <w:r w:rsidR="001A501A">
        <w:rPr>
          <w:rFonts w:ascii="Times New Roman" w:eastAsia="Arial" w:hAnsi="Times New Roman" w:cs="Times New Roman"/>
          <w:i/>
          <w:color w:val="000000" w:themeColor="text1"/>
        </w:rPr>
        <w:t>5</w:t>
      </w:r>
      <w:r w:rsidRPr="000B36CD">
        <w:rPr>
          <w:rFonts w:ascii="Times New Roman" w:eastAsia="Arial" w:hAnsi="Times New Roman" w:cs="Times New Roman"/>
          <w:i/>
          <w:color w:val="000000" w:themeColor="text1"/>
        </w:rPr>
        <w:t xml:space="preserve"> - Captured Data from CPU</w:t>
      </w:r>
      <w:r>
        <w:rPr>
          <w:rFonts w:ascii="Times New Roman" w:eastAsia="Arial" w:hAnsi="Times New Roman" w:cs="Times New Roman"/>
          <w:iCs/>
          <w:color w:val="000000" w:themeColor="text1"/>
        </w:rPr>
        <w:t>)</w:t>
      </w:r>
    </w:p>
    <w:p w14:paraId="748A7822" w14:textId="77777777" w:rsidR="00CE7E19" w:rsidRDefault="00CE7E19">
      <w:pPr>
        <w:rPr>
          <w:rFonts w:ascii="Times New Roman" w:eastAsia="Arial" w:hAnsi="Times New Roman" w:cs="Times New Roman"/>
          <w:b/>
          <w:bCs/>
          <w:iCs/>
          <w:color w:val="EE0000"/>
        </w:rPr>
      </w:pPr>
      <w:r>
        <w:rPr>
          <w:rFonts w:ascii="Times New Roman" w:eastAsia="Arial" w:hAnsi="Times New Roman" w:cs="Times New Roman"/>
          <w:b/>
          <w:bCs/>
          <w:iCs/>
          <w:color w:val="EE0000"/>
        </w:rPr>
        <w:br w:type="page"/>
      </w:r>
    </w:p>
    <w:p w14:paraId="72E62196" w14:textId="25E73A0B" w:rsidR="0069052D" w:rsidRDefault="00CE7E19" w:rsidP="00FA6FE2">
      <w:pPr>
        <w:pStyle w:val="ListParagraph"/>
        <w:numPr>
          <w:ilvl w:val="0"/>
          <w:numId w:val="3"/>
        </w:numPr>
        <w:spacing w:line="480" w:lineRule="auto"/>
        <w:ind w:left="360"/>
        <w:rPr>
          <w:rFonts w:ascii="Times New Roman" w:eastAsia="Arial" w:hAnsi="Times New Roman" w:cs="Times New Roman"/>
          <w:b/>
          <w:bCs/>
          <w:iCs/>
        </w:rPr>
      </w:pPr>
      <w:r w:rsidRPr="000A2FE6">
        <w:rPr>
          <w:rFonts w:ascii="Times New Roman" w:eastAsia="Arial" w:hAnsi="Times New Roman" w:cs="Times New Roman"/>
          <w:b/>
          <w:bCs/>
          <w:iCs/>
        </w:rPr>
        <w:lastRenderedPageBreak/>
        <w:t>Results</w:t>
      </w:r>
    </w:p>
    <w:p w14:paraId="271B4102" w14:textId="3E49C448" w:rsidR="000A2FE6" w:rsidRDefault="00AD2ACF" w:rsidP="00655D94">
      <w:pPr>
        <w:spacing w:line="480" w:lineRule="auto"/>
        <w:jc w:val="both"/>
        <w:rPr>
          <w:rFonts w:ascii="Times New Roman" w:eastAsia="Arial" w:hAnsi="Times New Roman" w:cs="Times New Roman"/>
          <w:iCs/>
        </w:rPr>
      </w:pPr>
      <w:r>
        <w:rPr>
          <w:rFonts w:ascii="Times New Roman" w:eastAsia="Arial" w:hAnsi="Times New Roman" w:cs="Times New Roman"/>
          <w:iCs/>
        </w:rPr>
        <w:t xml:space="preserve">The results from all the </w:t>
      </w:r>
      <w:r w:rsidR="00A7019B">
        <w:rPr>
          <w:rFonts w:ascii="Times New Roman" w:eastAsia="Arial" w:hAnsi="Times New Roman" w:cs="Times New Roman"/>
          <w:iCs/>
        </w:rPr>
        <w:t>methods mentioned</w:t>
      </w:r>
      <w:r>
        <w:rPr>
          <w:rFonts w:ascii="Times New Roman" w:eastAsia="Arial" w:hAnsi="Times New Roman" w:cs="Times New Roman"/>
          <w:iCs/>
        </w:rPr>
        <w:t xml:space="preserve"> were </w:t>
      </w:r>
      <w:r w:rsidR="00A7019B">
        <w:rPr>
          <w:rFonts w:ascii="Times New Roman" w:eastAsia="Arial" w:hAnsi="Times New Roman" w:cs="Times New Roman"/>
          <w:iCs/>
        </w:rPr>
        <w:t>successful due to the knowledge gained about the tank.</w:t>
      </w:r>
      <w:r>
        <w:rPr>
          <w:rFonts w:ascii="Times New Roman" w:eastAsia="Arial" w:hAnsi="Times New Roman" w:cs="Times New Roman"/>
          <w:iCs/>
        </w:rPr>
        <w:t xml:space="preserve"> </w:t>
      </w:r>
      <w:r w:rsidR="00972BB2">
        <w:rPr>
          <w:rFonts w:ascii="Times New Roman" w:eastAsia="Arial" w:hAnsi="Times New Roman" w:cs="Times New Roman"/>
          <w:iCs/>
        </w:rPr>
        <w:t>The tank, a</w:t>
      </w:r>
      <w:r w:rsidR="00F078B6">
        <w:rPr>
          <w:rFonts w:ascii="Times New Roman" w:eastAsia="Arial" w:hAnsi="Times New Roman" w:cs="Times New Roman"/>
          <w:iCs/>
        </w:rPr>
        <w:t>s</w:t>
      </w:r>
      <w:r w:rsidR="00972BB2">
        <w:rPr>
          <w:rFonts w:ascii="Times New Roman" w:eastAsia="Arial" w:hAnsi="Times New Roman" w:cs="Times New Roman"/>
          <w:iCs/>
        </w:rPr>
        <w:t xml:space="preserve"> of July 21, 2025</w:t>
      </w:r>
      <w:r w:rsidR="001C191F">
        <w:rPr>
          <w:rFonts w:ascii="Times New Roman" w:eastAsia="Arial" w:hAnsi="Times New Roman" w:cs="Times New Roman"/>
          <w:iCs/>
        </w:rPr>
        <w:t xml:space="preserve">, will not move unless there’s a monitor plugged in to the CPU. A </w:t>
      </w:r>
      <w:r w:rsidR="00F078B6">
        <w:rPr>
          <w:rFonts w:ascii="Times New Roman" w:eastAsia="Arial" w:hAnsi="Times New Roman" w:cs="Times New Roman"/>
          <w:iCs/>
        </w:rPr>
        <w:t>short-term</w:t>
      </w:r>
      <w:r w:rsidR="001C191F">
        <w:rPr>
          <w:rFonts w:ascii="Times New Roman" w:eastAsia="Arial" w:hAnsi="Times New Roman" w:cs="Times New Roman"/>
          <w:iCs/>
        </w:rPr>
        <w:t xml:space="preserve"> </w:t>
      </w:r>
      <w:r w:rsidR="005F3D5C">
        <w:rPr>
          <w:rFonts w:ascii="Times New Roman" w:eastAsia="Arial" w:hAnsi="Times New Roman" w:cs="Times New Roman"/>
          <w:iCs/>
        </w:rPr>
        <w:t xml:space="preserve">fix is </w:t>
      </w:r>
      <w:r w:rsidR="00F078B6">
        <w:rPr>
          <w:rFonts w:ascii="Times New Roman" w:eastAsia="Arial" w:hAnsi="Times New Roman" w:cs="Times New Roman"/>
          <w:iCs/>
        </w:rPr>
        <w:t>plugging in</w:t>
      </w:r>
      <w:r w:rsidR="005F3D5C">
        <w:rPr>
          <w:rFonts w:ascii="Times New Roman" w:eastAsia="Arial" w:hAnsi="Times New Roman" w:cs="Times New Roman"/>
          <w:iCs/>
        </w:rPr>
        <w:t xml:space="preserve"> a </w:t>
      </w:r>
      <w:r w:rsidR="0053088A">
        <w:rPr>
          <w:rFonts w:ascii="Times New Roman" w:eastAsia="Arial" w:hAnsi="Times New Roman" w:cs="Times New Roman"/>
          <w:iCs/>
        </w:rPr>
        <w:t xml:space="preserve">HDMI 4K UHD, </w:t>
      </w:r>
      <w:r w:rsidR="00655D94">
        <w:rPr>
          <w:rFonts w:ascii="Times New Roman" w:eastAsia="Arial" w:hAnsi="Times New Roman" w:cs="Times New Roman"/>
          <w:iCs/>
        </w:rPr>
        <w:t xml:space="preserve">Virtual Display Dummy (Headless Ghost Adapter), manipulating the Guardian into thinking there is a monitor plugged in. Although this may have solved the issue for </w:t>
      </w:r>
      <w:r w:rsidR="00F078B6">
        <w:rPr>
          <w:rFonts w:ascii="Times New Roman" w:eastAsia="Arial" w:hAnsi="Times New Roman" w:cs="Times New Roman"/>
          <w:iCs/>
        </w:rPr>
        <w:t>now,</w:t>
      </w:r>
      <w:r w:rsidR="00655D94">
        <w:rPr>
          <w:rFonts w:ascii="Times New Roman" w:eastAsia="Arial" w:hAnsi="Times New Roman" w:cs="Times New Roman"/>
          <w:iCs/>
        </w:rPr>
        <w:t xml:space="preserve"> in the long run, this is not a valid solution. </w:t>
      </w:r>
      <w:r w:rsidR="00A42622">
        <w:rPr>
          <w:rFonts w:ascii="Times New Roman" w:eastAsia="Arial" w:hAnsi="Times New Roman" w:cs="Times New Roman"/>
          <w:iCs/>
        </w:rPr>
        <w:t xml:space="preserve">The overall goal, however, was a </w:t>
      </w:r>
      <w:r w:rsidR="007E6F64">
        <w:rPr>
          <w:rFonts w:ascii="Times New Roman" w:eastAsia="Arial" w:hAnsi="Times New Roman" w:cs="Times New Roman"/>
          <w:iCs/>
        </w:rPr>
        <w:t>success. The work that was done ensured the knowledge of the functionality of the Robotnik Guardian.</w:t>
      </w:r>
      <w:r w:rsidR="00A7019B">
        <w:rPr>
          <w:rFonts w:ascii="Times New Roman" w:eastAsia="Arial" w:hAnsi="Times New Roman" w:cs="Times New Roman"/>
          <w:iCs/>
        </w:rPr>
        <w:t xml:space="preserve"> </w:t>
      </w:r>
      <w:r w:rsidR="00BD7197">
        <w:rPr>
          <w:rFonts w:ascii="Times New Roman" w:eastAsia="Arial" w:hAnsi="Times New Roman" w:cs="Times New Roman"/>
          <w:iCs/>
        </w:rPr>
        <w:t xml:space="preserve">In the future, there are opportunities to </w:t>
      </w:r>
      <w:r w:rsidR="007E5A2E">
        <w:rPr>
          <w:rFonts w:ascii="Times New Roman" w:eastAsia="Arial" w:hAnsi="Times New Roman" w:cs="Times New Roman"/>
          <w:iCs/>
        </w:rPr>
        <w:t xml:space="preserve">proceed solving the issue with the Guardian robot. </w:t>
      </w:r>
      <w:r w:rsidR="001A097D">
        <w:rPr>
          <w:rFonts w:ascii="Times New Roman" w:eastAsia="Arial" w:hAnsi="Times New Roman" w:cs="Times New Roman"/>
          <w:iCs/>
        </w:rPr>
        <w:t xml:space="preserve"> </w:t>
      </w:r>
    </w:p>
    <w:p w14:paraId="38913B23" w14:textId="6DF9A220" w:rsidR="00FD2CCC" w:rsidRPr="00FD2CCC" w:rsidRDefault="00FD2CCC" w:rsidP="00FD2CCC">
      <w:pPr>
        <w:pStyle w:val="ListParagraph"/>
        <w:numPr>
          <w:ilvl w:val="0"/>
          <w:numId w:val="3"/>
        </w:numPr>
        <w:spacing w:line="480" w:lineRule="auto"/>
        <w:jc w:val="both"/>
        <w:rPr>
          <w:rFonts w:ascii="Times New Roman" w:eastAsia="Arial" w:hAnsi="Times New Roman" w:cs="Times New Roman"/>
          <w:b/>
          <w:bCs/>
          <w:iCs/>
        </w:rPr>
      </w:pPr>
      <w:r w:rsidRPr="00FD2CCC">
        <w:rPr>
          <w:rFonts w:ascii="Times New Roman" w:eastAsia="Arial" w:hAnsi="Times New Roman" w:cs="Times New Roman"/>
          <w:b/>
          <w:bCs/>
          <w:iCs/>
        </w:rPr>
        <w:t>Conclusion</w:t>
      </w:r>
    </w:p>
    <w:p w14:paraId="180C2B97" w14:textId="0D9446A3" w:rsidR="00FD2CCC" w:rsidRPr="00FD2CCC" w:rsidRDefault="00FD2CCC" w:rsidP="00FD2CCC">
      <w:pPr>
        <w:spacing w:line="480" w:lineRule="auto"/>
        <w:rPr>
          <w:rFonts w:ascii="Times New Roman" w:eastAsia="Arial" w:hAnsi="Times New Roman" w:cs="Times New Roman"/>
          <w:iCs/>
        </w:rPr>
      </w:pPr>
      <w:r w:rsidRPr="00FD2CCC">
        <w:rPr>
          <w:rFonts w:ascii="Times New Roman" w:eastAsia="Arial" w:hAnsi="Times New Roman" w:cs="Times New Roman"/>
          <w:iCs/>
        </w:rPr>
        <w:t>By bridging electrical diagnostics with robotic software, this work ensured reliable system startup, validated safety-critical pathways, and enabled remote motion control. These efforts directly contribute to the robot’s readiness for mentioned goals.</w:t>
      </w:r>
    </w:p>
    <w:p w14:paraId="0D175F6F" w14:textId="53A3AE97" w:rsidR="00C87B62" w:rsidRDefault="00C87B62" w:rsidP="00655D94">
      <w:pPr>
        <w:spacing w:line="480" w:lineRule="auto"/>
        <w:jc w:val="both"/>
        <w:rPr>
          <w:rFonts w:ascii="Times New Roman" w:eastAsia="Arial" w:hAnsi="Times New Roman" w:cs="Times New Roman"/>
          <w:iCs/>
        </w:rPr>
      </w:pPr>
      <w:r>
        <w:rPr>
          <w:rFonts w:ascii="Times New Roman" w:eastAsia="Arial" w:hAnsi="Times New Roman" w:cs="Times New Roman"/>
          <w:iCs/>
          <w:noProof/>
        </w:rPr>
        <w:drawing>
          <wp:inline distT="0" distB="0" distL="0" distR="0" wp14:anchorId="63D7EB6E" wp14:editId="1FEA8BF2">
            <wp:extent cx="5652135" cy="2647950"/>
            <wp:effectExtent l="19050" t="19050" r="24765" b="19050"/>
            <wp:docPr id="643512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2135" cy="2647950"/>
                    </a:xfrm>
                    <a:prstGeom prst="rect">
                      <a:avLst/>
                    </a:prstGeom>
                    <a:noFill/>
                    <a:ln>
                      <a:solidFill>
                        <a:schemeClr val="tx1"/>
                      </a:solidFill>
                    </a:ln>
                  </pic:spPr>
                </pic:pic>
              </a:graphicData>
            </a:graphic>
          </wp:inline>
        </w:drawing>
      </w:r>
    </w:p>
    <w:p w14:paraId="08AF0028" w14:textId="01231D8E" w:rsidR="00C87B62" w:rsidRPr="00C87B62" w:rsidRDefault="00C87B62" w:rsidP="00C87B62">
      <w:pPr>
        <w:spacing w:line="480" w:lineRule="auto"/>
        <w:jc w:val="center"/>
        <w:rPr>
          <w:rFonts w:ascii="Times New Roman" w:eastAsia="Arial" w:hAnsi="Times New Roman" w:cs="Times New Roman"/>
          <w:iCs/>
        </w:rPr>
      </w:pPr>
      <w:r>
        <w:rPr>
          <w:rFonts w:ascii="Times New Roman" w:eastAsia="Arial" w:hAnsi="Times New Roman" w:cs="Times New Roman"/>
          <w:iCs/>
        </w:rPr>
        <w:t>(</w:t>
      </w:r>
      <w:r w:rsidR="001A097D" w:rsidRPr="001A097D">
        <w:rPr>
          <w:rFonts w:ascii="Times New Roman" w:eastAsia="Arial" w:hAnsi="Times New Roman" w:cs="Times New Roman"/>
          <w:i/>
        </w:rPr>
        <w:t xml:space="preserve">Figure </w:t>
      </w:r>
      <w:r w:rsidR="001A501A">
        <w:rPr>
          <w:rFonts w:ascii="Times New Roman" w:eastAsia="Arial" w:hAnsi="Times New Roman" w:cs="Times New Roman"/>
          <w:i/>
        </w:rPr>
        <w:t>6</w:t>
      </w:r>
      <w:r w:rsidR="001A097D" w:rsidRPr="001A097D">
        <w:rPr>
          <w:rFonts w:ascii="Times New Roman" w:eastAsia="Arial" w:hAnsi="Times New Roman" w:cs="Times New Roman"/>
          <w:i/>
        </w:rPr>
        <w:t xml:space="preserve"> - </w:t>
      </w:r>
      <w:r w:rsidR="008431B6" w:rsidRPr="001A097D">
        <w:rPr>
          <w:rFonts w:ascii="Times New Roman" w:eastAsia="Arial" w:hAnsi="Times New Roman" w:cs="Times New Roman"/>
          <w:i/>
        </w:rPr>
        <w:t>Visual Predictions for future autonomy</w:t>
      </w:r>
      <w:r w:rsidR="008431B6">
        <w:rPr>
          <w:rFonts w:ascii="Times New Roman" w:eastAsia="Arial" w:hAnsi="Times New Roman" w:cs="Times New Roman"/>
          <w:iCs/>
        </w:rPr>
        <w:t>)</w:t>
      </w:r>
    </w:p>
    <w:p w14:paraId="1C2E59F4" w14:textId="51F68816" w:rsidR="00CD5981" w:rsidRDefault="00CD5981" w:rsidP="00CD5981">
      <w:pPr>
        <w:pStyle w:val="ListParagraph"/>
        <w:numPr>
          <w:ilvl w:val="0"/>
          <w:numId w:val="3"/>
        </w:numPr>
        <w:spacing w:line="480" w:lineRule="auto"/>
        <w:jc w:val="both"/>
        <w:rPr>
          <w:rFonts w:ascii="Times New Roman" w:eastAsia="Arial" w:hAnsi="Times New Roman" w:cs="Times New Roman"/>
          <w:b/>
          <w:bCs/>
          <w:iCs/>
        </w:rPr>
      </w:pPr>
      <w:r>
        <w:rPr>
          <w:rFonts w:ascii="Times New Roman" w:eastAsia="Arial" w:hAnsi="Times New Roman" w:cs="Times New Roman"/>
          <w:b/>
          <w:bCs/>
          <w:iCs/>
        </w:rPr>
        <w:lastRenderedPageBreak/>
        <w:t>Acknowledgments</w:t>
      </w:r>
    </w:p>
    <w:p w14:paraId="2AFC907E" w14:textId="59DBC17C" w:rsidR="00B74387" w:rsidRDefault="004136C6" w:rsidP="00CD5981">
      <w:pPr>
        <w:spacing w:line="480" w:lineRule="auto"/>
        <w:jc w:val="both"/>
        <w:rPr>
          <w:rFonts w:ascii="Times New Roman" w:eastAsia="Arial" w:hAnsi="Times New Roman" w:cs="Times New Roman"/>
          <w:iCs/>
        </w:rPr>
      </w:pPr>
      <w:r w:rsidRPr="004136C6">
        <w:rPr>
          <w:rFonts w:ascii="Times New Roman" w:eastAsia="Arial" w:hAnsi="Times New Roman" w:cs="Times New Roman"/>
          <w:iCs/>
        </w:rPr>
        <w:t>This research was conducted at the Miami Dade College North Campus Robotics Club space, which provided the necessary tools, environment, and equipment for development and testing. Special thanks are extended to</w:t>
      </w:r>
      <w:r w:rsidR="00FD75E0">
        <w:rPr>
          <w:rFonts w:ascii="Times New Roman" w:eastAsia="Arial" w:hAnsi="Times New Roman" w:cs="Times New Roman"/>
          <w:iCs/>
        </w:rPr>
        <w:t xml:space="preserve"> </w:t>
      </w:r>
      <w:r w:rsidRPr="004136C6">
        <w:rPr>
          <w:rFonts w:ascii="Times New Roman" w:eastAsia="Arial" w:hAnsi="Times New Roman" w:cs="Times New Roman"/>
          <w:iCs/>
        </w:rPr>
        <w:t xml:space="preserve">Fred </w:t>
      </w:r>
      <w:proofErr w:type="spellStart"/>
      <w:r w:rsidRPr="004136C6">
        <w:rPr>
          <w:rFonts w:ascii="Times New Roman" w:eastAsia="Arial" w:hAnsi="Times New Roman" w:cs="Times New Roman"/>
          <w:iCs/>
        </w:rPr>
        <w:t>Mawudzro</w:t>
      </w:r>
      <w:proofErr w:type="spellEnd"/>
      <w:r w:rsidRPr="004136C6">
        <w:rPr>
          <w:rFonts w:ascii="Times New Roman" w:eastAsia="Arial" w:hAnsi="Times New Roman" w:cs="Times New Roman"/>
          <w:iCs/>
        </w:rPr>
        <w:t xml:space="preserve"> for his mentorship and technical guidance throughout the project. Appreciation is also given to Sarah Rosales, Paulina Olaiz</w:t>
      </w:r>
      <w:r>
        <w:rPr>
          <w:rFonts w:ascii="Times New Roman" w:eastAsia="Arial" w:hAnsi="Times New Roman" w:cs="Times New Roman"/>
          <w:iCs/>
        </w:rPr>
        <w:t xml:space="preserve">, Erick Licona, and Rene </w:t>
      </w:r>
      <w:r w:rsidR="005C400E">
        <w:rPr>
          <w:rFonts w:ascii="Times New Roman" w:eastAsia="Arial" w:hAnsi="Times New Roman" w:cs="Times New Roman"/>
          <w:iCs/>
        </w:rPr>
        <w:t xml:space="preserve">Gonzalez </w:t>
      </w:r>
      <w:r w:rsidRPr="004136C6">
        <w:rPr>
          <w:rFonts w:ascii="Times New Roman" w:eastAsia="Arial" w:hAnsi="Times New Roman" w:cs="Times New Roman"/>
          <w:iCs/>
        </w:rPr>
        <w:t>for their collaborative support and contributions. A</w:t>
      </w:r>
      <w:r w:rsidR="007E5A2E">
        <w:rPr>
          <w:rFonts w:ascii="Times New Roman" w:eastAsia="Arial" w:hAnsi="Times New Roman" w:cs="Times New Roman"/>
          <w:iCs/>
        </w:rPr>
        <w:t>nd a</w:t>
      </w:r>
      <w:r w:rsidRPr="004136C6">
        <w:rPr>
          <w:rFonts w:ascii="Times New Roman" w:eastAsia="Arial" w:hAnsi="Times New Roman" w:cs="Times New Roman"/>
          <w:iCs/>
        </w:rPr>
        <w:t xml:space="preserve">dditional thanks go to all members of the </w:t>
      </w:r>
      <w:r w:rsidR="00E30BCC">
        <w:rPr>
          <w:rFonts w:ascii="Times New Roman" w:eastAsia="Arial" w:hAnsi="Times New Roman" w:cs="Times New Roman"/>
          <w:iCs/>
        </w:rPr>
        <w:t>robotics club</w:t>
      </w:r>
      <w:r w:rsidRPr="004136C6">
        <w:rPr>
          <w:rFonts w:ascii="Times New Roman" w:eastAsia="Arial" w:hAnsi="Times New Roman" w:cs="Times New Roman"/>
          <w:iCs/>
        </w:rPr>
        <w:t xml:space="preserve"> who assisted</w:t>
      </w:r>
      <w:r w:rsidR="00E53BE1">
        <w:rPr>
          <w:rFonts w:ascii="Times New Roman" w:eastAsia="Arial" w:hAnsi="Times New Roman" w:cs="Times New Roman"/>
          <w:iCs/>
        </w:rPr>
        <w:t>.</w:t>
      </w:r>
      <w:r w:rsidR="007E5A2E">
        <w:rPr>
          <w:rFonts w:ascii="Times New Roman" w:eastAsia="Arial" w:hAnsi="Times New Roman" w:cs="Times New Roman"/>
          <w:iCs/>
        </w:rPr>
        <w:t xml:space="preserve"> </w:t>
      </w:r>
    </w:p>
    <w:p w14:paraId="040B60B0" w14:textId="77777777" w:rsidR="00B74387" w:rsidRDefault="00B74387">
      <w:pPr>
        <w:rPr>
          <w:rFonts w:ascii="Times New Roman" w:eastAsia="Arial" w:hAnsi="Times New Roman" w:cs="Times New Roman"/>
          <w:iCs/>
        </w:rPr>
      </w:pPr>
      <w:r>
        <w:rPr>
          <w:rFonts w:ascii="Times New Roman" w:eastAsia="Arial" w:hAnsi="Times New Roman" w:cs="Times New Roman"/>
          <w:iCs/>
        </w:rPr>
        <w:br w:type="page"/>
      </w:r>
    </w:p>
    <w:p w14:paraId="4388F237" w14:textId="77777777" w:rsidR="00B74387" w:rsidRPr="00B74387" w:rsidRDefault="00B74387" w:rsidP="00B74387">
      <w:pPr>
        <w:spacing w:line="480" w:lineRule="auto"/>
        <w:jc w:val="center"/>
        <w:rPr>
          <w:rFonts w:ascii="Times New Roman" w:hAnsi="Times New Roman" w:cs="Times New Roman"/>
          <w:b/>
          <w:bCs/>
        </w:rPr>
      </w:pPr>
      <w:r w:rsidRPr="00B74387">
        <w:rPr>
          <w:rFonts w:ascii="Times New Roman" w:hAnsi="Times New Roman" w:cs="Times New Roman"/>
          <w:b/>
          <w:bCs/>
        </w:rPr>
        <w:lastRenderedPageBreak/>
        <w:t>References</w:t>
      </w:r>
    </w:p>
    <w:p w14:paraId="481AFE3D" w14:textId="77777777" w:rsidR="0003576D" w:rsidRPr="0003576D" w:rsidRDefault="0003576D" w:rsidP="00FA6FE2">
      <w:pPr>
        <w:spacing w:line="480" w:lineRule="auto"/>
        <w:ind w:hanging="720"/>
        <w:rPr>
          <w:rFonts w:ascii="Times New Roman" w:hAnsi="Times New Roman" w:cs="Times New Roman"/>
        </w:rPr>
      </w:pPr>
      <w:r w:rsidRPr="0003576D">
        <w:rPr>
          <w:rFonts w:ascii="Times New Roman" w:hAnsi="Times New Roman" w:cs="Times New Roman"/>
        </w:rPr>
        <w:t xml:space="preserve">Guardian Robotics. (n.d.). </w:t>
      </w:r>
      <w:r w:rsidRPr="0003576D">
        <w:rPr>
          <w:rFonts w:ascii="Times New Roman" w:hAnsi="Times New Roman" w:cs="Times New Roman"/>
          <w:i/>
          <w:iCs/>
        </w:rPr>
        <w:t>Guardian Robot technical manual</w:t>
      </w:r>
      <w:r w:rsidRPr="0003576D">
        <w:rPr>
          <w:rFonts w:ascii="Times New Roman" w:hAnsi="Times New Roman" w:cs="Times New Roman"/>
        </w:rPr>
        <w:t xml:space="preserve"> [Unpublished internal document]. Provided by former employee, June 2025.</w:t>
      </w:r>
    </w:p>
    <w:p w14:paraId="77C0FD3F" w14:textId="1D7641EB" w:rsidR="00B74387" w:rsidRPr="002612F5" w:rsidRDefault="00B74387" w:rsidP="00FA6FE2">
      <w:pPr>
        <w:spacing w:line="480" w:lineRule="auto"/>
        <w:ind w:hanging="720"/>
        <w:rPr>
          <w:rFonts w:ascii="Times New Roman" w:hAnsi="Times New Roman" w:cs="Times New Roman"/>
        </w:rPr>
      </w:pPr>
      <w:r w:rsidRPr="002612F5">
        <w:rPr>
          <w:rFonts w:ascii="Times New Roman" w:hAnsi="Times New Roman" w:cs="Times New Roman"/>
        </w:rPr>
        <w:t xml:space="preserve">Hughes, C., &amp; Hughes, T. (2016). </w:t>
      </w:r>
      <w:r w:rsidRPr="002612F5">
        <w:rPr>
          <w:rFonts w:ascii="Times New Roman" w:hAnsi="Times New Roman" w:cs="Times New Roman"/>
          <w:i/>
          <w:iCs/>
        </w:rPr>
        <w:t>Robot Programming: A Guide to Controlling Autonomous Robots</w:t>
      </w:r>
      <w:r w:rsidRPr="002612F5">
        <w:rPr>
          <w:rFonts w:ascii="Times New Roman" w:hAnsi="Times New Roman" w:cs="Times New Roman"/>
        </w:rPr>
        <w:t xml:space="preserve">. Que. Retrieved from </w:t>
      </w:r>
      <w:r w:rsidRPr="008C21B9">
        <w:rPr>
          <w:rFonts w:ascii="Times New Roman" w:hAnsi="Times New Roman" w:cs="Times New Roman"/>
        </w:rPr>
        <w:t>https://ptgmedia.pearsoncmg.com/images/9780789755001/samplepages/9780789755001.pdf</w:t>
      </w:r>
    </w:p>
    <w:p w14:paraId="4813261D" w14:textId="77777777" w:rsidR="0003576D" w:rsidRPr="0003576D" w:rsidRDefault="0003576D" w:rsidP="00FA6FE2">
      <w:pPr>
        <w:spacing w:line="480" w:lineRule="auto"/>
        <w:ind w:hanging="720"/>
        <w:rPr>
          <w:rFonts w:ascii="Times New Roman" w:hAnsi="Times New Roman" w:cs="Times New Roman"/>
        </w:rPr>
      </w:pPr>
      <w:proofErr w:type="gramStart"/>
      <w:r w:rsidRPr="0003576D">
        <w:rPr>
          <w:rFonts w:ascii="Times New Roman" w:hAnsi="Times New Roman" w:cs="Times New Roman"/>
        </w:rPr>
        <w:t>Open Source</w:t>
      </w:r>
      <w:proofErr w:type="gramEnd"/>
      <w:r w:rsidRPr="0003576D">
        <w:rPr>
          <w:rFonts w:ascii="Times New Roman" w:hAnsi="Times New Roman" w:cs="Times New Roman"/>
        </w:rPr>
        <w:t xml:space="preserve"> Robotics Foundation. (n.d.). </w:t>
      </w:r>
      <w:r w:rsidRPr="0003576D">
        <w:rPr>
          <w:rFonts w:ascii="Times New Roman" w:hAnsi="Times New Roman" w:cs="Times New Roman"/>
          <w:i/>
          <w:iCs/>
        </w:rPr>
        <w:t>Robot Operating System (ROS)</w:t>
      </w:r>
      <w:r w:rsidRPr="0003576D">
        <w:rPr>
          <w:rFonts w:ascii="Times New Roman" w:hAnsi="Times New Roman" w:cs="Times New Roman"/>
        </w:rPr>
        <w:t>. Retrieved August 7, 2025, from https://www.ros.org/</w:t>
      </w:r>
    </w:p>
    <w:p w14:paraId="717009A5" w14:textId="77777777" w:rsidR="0003576D" w:rsidRPr="0003576D" w:rsidRDefault="0003576D" w:rsidP="00FA6FE2">
      <w:pPr>
        <w:spacing w:line="480" w:lineRule="auto"/>
        <w:ind w:hanging="720"/>
        <w:rPr>
          <w:rFonts w:ascii="Times New Roman" w:hAnsi="Times New Roman" w:cs="Times New Roman"/>
        </w:rPr>
      </w:pPr>
      <w:r w:rsidRPr="0003576D">
        <w:rPr>
          <w:rFonts w:ascii="Times New Roman" w:hAnsi="Times New Roman" w:cs="Times New Roman"/>
        </w:rPr>
        <w:t>Robotnik Automation. (n.d.) Robot Guardian. https://pdf.directindustry.com/pdf/robotnik/mobile-robot-guardian/177504-659930.html</w:t>
      </w:r>
    </w:p>
    <w:p w14:paraId="4959EE46" w14:textId="77777777" w:rsidR="0003576D" w:rsidRPr="0003576D" w:rsidRDefault="0003576D" w:rsidP="00FA6FE2">
      <w:pPr>
        <w:spacing w:line="480" w:lineRule="auto"/>
        <w:ind w:hanging="720"/>
        <w:rPr>
          <w:rFonts w:ascii="Times New Roman" w:hAnsi="Times New Roman" w:cs="Times New Roman"/>
        </w:rPr>
      </w:pPr>
      <w:r w:rsidRPr="0003576D">
        <w:rPr>
          <w:rFonts w:ascii="Times New Roman" w:hAnsi="Times New Roman" w:cs="Times New Roman"/>
        </w:rPr>
        <w:t xml:space="preserve">Robotnik Automation. (n.d.). </w:t>
      </w:r>
      <w:r w:rsidRPr="0003576D">
        <w:rPr>
          <w:rFonts w:ascii="Times New Roman" w:hAnsi="Times New Roman" w:cs="Times New Roman"/>
          <w:i/>
          <w:iCs/>
        </w:rPr>
        <w:t>Robotnik: Mobile robotics solutions</w:t>
      </w:r>
      <w:r w:rsidRPr="0003576D">
        <w:rPr>
          <w:rFonts w:ascii="Times New Roman" w:hAnsi="Times New Roman" w:cs="Times New Roman"/>
        </w:rPr>
        <w:t>. Retrieved August 7, 2025, from https://robotnik.eu/</w:t>
      </w:r>
    </w:p>
    <w:p w14:paraId="722EEAE9" w14:textId="77777777" w:rsidR="0003576D" w:rsidRPr="0003576D" w:rsidRDefault="0003576D" w:rsidP="00FA6FE2">
      <w:pPr>
        <w:spacing w:line="480" w:lineRule="auto"/>
        <w:ind w:hanging="720"/>
        <w:rPr>
          <w:rFonts w:ascii="Times New Roman" w:hAnsi="Times New Roman" w:cs="Times New Roman"/>
        </w:rPr>
      </w:pPr>
      <w:r w:rsidRPr="0003576D">
        <w:rPr>
          <w:rFonts w:ascii="Times New Roman" w:hAnsi="Times New Roman" w:cs="Times New Roman"/>
        </w:rPr>
        <w:t>Song, Q., &amp; Zhao, Q. (2024). Recent Advances in Robotics and Intelligent Robots Applications. </w:t>
      </w:r>
      <w:r w:rsidRPr="0003576D">
        <w:rPr>
          <w:rFonts w:ascii="Times New Roman" w:hAnsi="Times New Roman" w:cs="Times New Roman"/>
          <w:i/>
          <w:iCs/>
        </w:rPr>
        <w:t>Applied Sciences (2076-3417)</w:t>
      </w:r>
      <w:r w:rsidRPr="0003576D">
        <w:rPr>
          <w:rFonts w:ascii="Times New Roman" w:hAnsi="Times New Roman" w:cs="Times New Roman"/>
        </w:rPr>
        <w:t>, </w:t>
      </w:r>
      <w:r w:rsidRPr="0003576D">
        <w:rPr>
          <w:rFonts w:ascii="Times New Roman" w:hAnsi="Times New Roman" w:cs="Times New Roman"/>
          <w:i/>
          <w:iCs/>
        </w:rPr>
        <w:t>14</w:t>
      </w:r>
      <w:r w:rsidRPr="0003576D">
        <w:rPr>
          <w:rFonts w:ascii="Times New Roman" w:hAnsi="Times New Roman" w:cs="Times New Roman"/>
        </w:rPr>
        <w:t>(10), 4279.  https://doi.org/10.3390/app14104279</w:t>
      </w:r>
    </w:p>
    <w:p w14:paraId="53DED3B1" w14:textId="0010FE18" w:rsidR="00CD5981" w:rsidRPr="002612F5" w:rsidRDefault="00CD5981" w:rsidP="002612F5">
      <w:pPr>
        <w:spacing w:line="480" w:lineRule="auto"/>
        <w:rPr>
          <w:rFonts w:ascii="Times New Roman" w:hAnsi="Times New Roman" w:cs="Times New Roman"/>
        </w:rPr>
      </w:pPr>
    </w:p>
    <w:sectPr w:rsidR="00CD5981" w:rsidRPr="002612F5" w:rsidSect="008C21B9">
      <w:headerReference w:type="default" r:id="rId14"/>
      <w:head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AAAF5" w14:textId="77777777" w:rsidR="00784C23" w:rsidRDefault="00784C23" w:rsidP="007D7731">
      <w:pPr>
        <w:spacing w:after="0" w:line="240" w:lineRule="auto"/>
      </w:pPr>
      <w:r>
        <w:separator/>
      </w:r>
    </w:p>
  </w:endnote>
  <w:endnote w:type="continuationSeparator" w:id="0">
    <w:p w14:paraId="6EFB28C0" w14:textId="77777777" w:rsidR="00784C23" w:rsidRDefault="00784C23" w:rsidP="007D7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3020D" w14:textId="77777777" w:rsidR="00784C23" w:rsidRDefault="00784C23" w:rsidP="007D7731">
      <w:pPr>
        <w:spacing w:after="0" w:line="240" w:lineRule="auto"/>
      </w:pPr>
      <w:r>
        <w:separator/>
      </w:r>
    </w:p>
  </w:footnote>
  <w:footnote w:type="continuationSeparator" w:id="0">
    <w:p w14:paraId="6A96C952" w14:textId="77777777" w:rsidR="00784C23" w:rsidRDefault="00784C23" w:rsidP="007D77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2FA46" w14:textId="6BCC7F1B" w:rsidR="001F2F88" w:rsidRPr="007130E8" w:rsidRDefault="00413F50" w:rsidP="00413F50">
    <w:pPr>
      <w:pStyle w:val="Header"/>
      <w:rPr>
        <w:rFonts w:ascii="Times New Roman" w:hAnsi="Times New Roman" w:cs="Times New Roman"/>
        <w:lang w:val="en-GB"/>
      </w:rPr>
    </w:pPr>
    <w:r>
      <w:rPr>
        <w:rFonts w:ascii="Times New Roman" w:hAnsi="Times New Roman" w:cs="Times New Roman"/>
        <w:lang w:val="en-GB"/>
      </w:rPr>
      <w:t xml:space="preserve">EMDEDDED ELECTRICAL AND </w:t>
    </w:r>
    <w:r w:rsidR="007130E8">
      <w:rPr>
        <w:rFonts w:ascii="Times New Roman" w:hAnsi="Times New Roman" w:cs="Times New Roman"/>
        <w:lang w:val="en-GB"/>
      </w:rPr>
      <w:t>GROUND VEHICLES</w:t>
    </w:r>
    <w:r>
      <w:rPr>
        <w:rFonts w:ascii="Times New Roman" w:hAnsi="Times New Roman" w:cs="Times New Roman"/>
        <w:lang w:val="en-GB"/>
      </w:rPr>
      <w:t xml:space="preserve"> </w:t>
    </w:r>
    <w:r>
      <w:rPr>
        <w:rFonts w:ascii="Times New Roman" w:hAnsi="Times New Roman" w:cs="Times New Roman"/>
        <w:lang w:val="en-GB"/>
      </w:rPr>
      <w:tab/>
    </w:r>
    <w:sdt>
      <w:sdtPr>
        <w:id w:val="1748682366"/>
        <w:docPartObj>
          <w:docPartGallery w:val="Page Numbers (Top of Page)"/>
          <w:docPartUnique/>
        </w:docPartObj>
      </w:sdtPr>
      <w:sdtEndPr>
        <w:rPr>
          <w:noProof/>
        </w:rPr>
      </w:sdtEndPr>
      <w:sdtContent>
        <w:r w:rsidR="001F2F88" w:rsidRPr="006A77A3">
          <w:rPr>
            <w:rFonts w:ascii="Times New Roman" w:hAnsi="Times New Roman" w:cs="Times New Roman"/>
          </w:rPr>
          <w:fldChar w:fldCharType="begin"/>
        </w:r>
        <w:r w:rsidR="001F2F88" w:rsidRPr="006A77A3">
          <w:rPr>
            <w:rFonts w:ascii="Times New Roman" w:hAnsi="Times New Roman" w:cs="Times New Roman"/>
          </w:rPr>
          <w:instrText xml:space="preserve"> PAGE   \* MERGEFORMAT </w:instrText>
        </w:r>
        <w:r w:rsidR="001F2F88" w:rsidRPr="006A77A3">
          <w:rPr>
            <w:rFonts w:ascii="Times New Roman" w:hAnsi="Times New Roman" w:cs="Times New Roman"/>
          </w:rPr>
          <w:fldChar w:fldCharType="separate"/>
        </w:r>
        <w:r w:rsidR="001F2F88" w:rsidRPr="006A77A3">
          <w:rPr>
            <w:rFonts w:ascii="Times New Roman" w:hAnsi="Times New Roman" w:cs="Times New Roman"/>
            <w:noProof/>
          </w:rPr>
          <w:t>2</w:t>
        </w:r>
        <w:r w:rsidR="001F2F88" w:rsidRPr="006A77A3">
          <w:rPr>
            <w:rFonts w:ascii="Times New Roman" w:hAnsi="Times New Roman" w:cs="Times New Roman"/>
            <w:noProof/>
          </w:rPr>
          <w:fldChar w:fldCharType="end"/>
        </w:r>
      </w:sdtContent>
    </w:sdt>
  </w:p>
  <w:p w14:paraId="1D42BADD" w14:textId="77777777" w:rsidR="007D7731" w:rsidRDefault="007D77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84ACC" w14:textId="4EA8273F" w:rsidR="001F2F88" w:rsidRPr="006A77A3" w:rsidRDefault="006A77A3">
    <w:pPr>
      <w:pStyle w:val="Header"/>
      <w:rPr>
        <w:rFonts w:ascii="Times New Roman" w:hAnsi="Times New Roman" w:cs="Times New Roman"/>
        <w:lang w:val="en-GB"/>
      </w:rPr>
    </w:pPr>
    <w:r>
      <w:rPr>
        <w:rFonts w:ascii="Times New Roman" w:hAnsi="Times New Roman" w:cs="Times New Roman"/>
        <w:lang w:val="en-GB"/>
      </w:rPr>
      <w:t xml:space="preserve">EMDEDDED ELECTRICAL AND MOBILE ROBOTICS </w:t>
    </w:r>
    <w:r>
      <w:rPr>
        <w:rFonts w:ascii="Times New Roman" w:hAnsi="Times New Roman" w:cs="Times New Roman"/>
        <w:lang w:val="en-GB"/>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3C197C"/>
    <w:multiLevelType w:val="hybridMultilevel"/>
    <w:tmpl w:val="E5D24B2C"/>
    <w:lvl w:ilvl="0" w:tplc="5720E8BC">
      <w:start w:val="1"/>
      <w:numFmt w:val="decimal"/>
      <w:lvlText w:val="%1."/>
      <w:lvlJc w:val="left"/>
      <w:pPr>
        <w:tabs>
          <w:tab w:val="num" w:pos="720"/>
        </w:tabs>
        <w:ind w:left="720" w:hanging="360"/>
      </w:pPr>
    </w:lvl>
    <w:lvl w:ilvl="1" w:tplc="28A0C6CA" w:tentative="1">
      <w:start w:val="1"/>
      <w:numFmt w:val="decimal"/>
      <w:lvlText w:val="%2."/>
      <w:lvlJc w:val="left"/>
      <w:pPr>
        <w:tabs>
          <w:tab w:val="num" w:pos="1440"/>
        </w:tabs>
        <w:ind w:left="1440" w:hanging="360"/>
      </w:pPr>
    </w:lvl>
    <w:lvl w:ilvl="2" w:tplc="C01A5AD2" w:tentative="1">
      <w:start w:val="1"/>
      <w:numFmt w:val="decimal"/>
      <w:lvlText w:val="%3."/>
      <w:lvlJc w:val="left"/>
      <w:pPr>
        <w:tabs>
          <w:tab w:val="num" w:pos="2160"/>
        </w:tabs>
        <w:ind w:left="2160" w:hanging="360"/>
      </w:pPr>
    </w:lvl>
    <w:lvl w:ilvl="3" w:tplc="87E0FB82" w:tentative="1">
      <w:start w:val="1"/>
      <w:numFmt w:val="decimal"/>
      <w:lvlText w:val="%4."/>
      <w:lvlJc w:val="left"/>
      <w:pPr>
        <w:tabs>
          <w:tab w:val="num" w:pos="2880"/>
        </w:tabs>
        <w:ind w:left="2880" w:hanging="360"/>
      </w:pPr>
    </w:lvl>
    <w:lvl w:ilvl="4" w:tplc="375C1F2A" w:tentative="1">
      <w:start w:val="1"/>
      <w:numFmt w:val="decimal"/>
      <w:lvlText w:val="%5."/>
      <w:lvlJc w:val="left"/>
      <w:pPr>
        <w:tabs>
          <w:tab w:val="num" w:pos="3600"/>
        </w:tabs>
        <w:ind w:left="3600" w:hanging="360"/>
      </w:pPr>
    </w:lvl>
    <w:lvl w:ilvl="5" w:tplc="F086D6EE" w:tentative="1">
      <w:start w:val="1"/>
      <w:numFmt w:val="decimal"/>
      <w:lvlText w:val="%6."/>
      <w:lvlJc w:val="left"/>
      <w:pPr>
        <w:tabs>
          <w:tab w:val="num" w:pos="4320"/>
        </w:tabs>
        <w:ind w:left="4320" w:hanging="360"/>
      </w:pPr>
    </w:lvl>
    <w:lvl w:ilvl="6" w:tplc="1A548894" w:tentative="1">
      <w:start w:val="1"/>
      <w:numFmt w:val="decimal"/>
      <w:lvlText w:val="%7."/>
      <w:lvlJc w:val="left"/>
      <w:pPr>
        <w:tabs>
          <w:tab w:val="num" w:pos="5040"/>
        </w:tabs>
        <w:ind w:left="5040" w:hanging="360"/>
      </w:pPr>
    </w:lvl>
    <w:lvl w:ilvl="7" w:tplc="3D868B70" w:tentative="1">
      <w:start w:val="1"/>
      <w:numFmt w:val="decimal"/>
      <w:lvlText w:val="%8."/>
      <w:lvlJc w:val="left"/>
      <w:pPr>
        <w:tabs>
          <w:tab w:val="num" w:pos="5760"/>
        </w:tabs>
        <w:ind w:left="5760" w:hanging="360"/>
      </w:pPr>
    </w:lvl>
    <w:lvl w:ilvl="8" w:tplc="D7FC7612" w:tentative="1">
      <w:start w:val="1"/>
      <w:numFmt w:val="decimal"/>
      <w:lvlText w:val="%9."/>
      <w:lvlJc w:val="left"/>
      <w:pPr>
        <w:tabs>
          <w:tab w:val="num" w:pos="6480"/>
        </w:tabs>
        <w:ind w:left="6480" w:hanging="360"/>
      </w:pPr>
    </w:lvl>
  </w:abstractNum>
  <w:abstractNum w:abstractNumId="1" w15:restartNumberingAfterBreak="0">
    <w:nsid w:val="3B184D4D"/>
    <w:multiLevelType w:val="hybridMultilevel"/>
    <w:tmpl w:val="6A825DF4"/>
    <w:lvl w:ilvl="0" w:tplc="D58862F2">
      <w:start w:val="1"/>
      <w:numFmt w:val="bullet"/>
      <w:lvlText w:val="•"/>
      <w:lvlJc w:val="left"/>
      <w:pPr>
        <w:tabs>
          <w:tab w:val="num" w:pos="720"/>
        </w:tabs>
        <w:ind w:left="720" w:hanging="360"/>
      </w:pPr>
      <w:rPr>
        <w:rFonts w:ascii="Arial" w:hAnsi="Arial" w:hint="default"/>
      </w:rPr>
    </w:lvl>
    <w:lvl w:ilvl="1" w:tplc="32E044A2" w:tentative="1">
      <w:start w:val="1"/>
      <w:numFmt w:val="bullet"/>
      <w:lvlText w:val="•"/>
      <w:lvlJc w:val="left"/>
      <w:pPr>
        <w:tabs>
          <w:tab w:val="num" w:pos="1440"/>
        </w:tabs>
        <w:ind w:left="1440" w:hanging="360"/>
      </w:pPr>
      <w:rPr>
        <w:rFonts w:ascii="Arial" w:hAnsi="Arial" w:hint="default"/>
      </w:rPr>
    </w:lvl>
    <w:lvl w:ilvl="2" w:tplc="8252FFF2" w:tentative="1">
      <w:start w:val="1"/>
      <w:numFmt w:val="bullet"/>
      <w:lvlText w:val="•"/>
      <w:lvlJc w:val="left"/>
      <w:pPr>
        <w:tabs>
          <w:tab w:val="num" w:pos="2160"/>
        </w:tabs>
        <w:ind w:left="2160" w:hanging="360"/>
      </w:pPr>
      <w:rPr>
        <w:rFonts w:ascii="Arial" w:hAnsi="Arial" w:hint="default"/>
      </w:rPr>
    </w:lvl>
    <w:lvl w:ilvl="3" w:tplc="93967CE4" w:tentative="1">
      <w:start w:val="1"/>
      <w:numFmt w:val="bullet"/>
      <w:lvlText w:val="•"/>
      <w:lvlJc w:val="left"/>
      <w:pPr>
        <w:tabs>
          <w:tab w:val="num" w:pos="2880"/>
        </w:tabs>
        <w:ind w:left="2880" w:hanging="360"/>
      </w:pPr>
      <w:rPr>
        <w:rFonts w:ascii="Arial" w:hAnsi="Arial" w:hint="default"/>
      </w:rPr>
    </w:lvl>
    <w:lvl w:ilvl="4" w:tplc="D898BD16" w:tentative="1">
      <w:start w:val="1"/>
      <w:numFmt w:val="bullet"/>
      <w:lvlText w:val="•"/>
      <w:lvlJc w:val="left"/>
      <w:pPr>
        <w:tabs>
          <w:tab w:val="num" w:pos="3600"/>
        </w:tabs>
        <w:ind w:left="3600" w:hanging="360"/>
      </w:pPr>
      <w:rPr>
        <w:rFonts w:ascii="Arial" w:hAnsi="Arial" w:hint="default"/>
      </w:rPr>
    </w:lvl>
    <w:lvl w:ilvl="5" w:tplc="AC1EA196" w:tentative="1">
      <w:start w:val="1"/>
      <w:numFmt w:val="bullet"/>
      <w:lvlText w:val="•"/>
      <w:lvlJc w:val="left"/>
      <w:pPr>
        <w:tabs>
          <w:tab w:val="num" w:pos="4320"/>
        </w:tabs>
        <w:ind w:left="4320" w:hanging="360"/>
      </w:pPr>
      <w:rPr>
        <w:rFonts w:ascii="Arial" w:hAnsi="Arial" w:hint="default"/>
      </w:rPr>
    </w:lvl>
    <w:lvl w:ilvl="6" w:tplc="A2008710" w:tentative="1">
      <w:start w:val="1"/>
      <w:numFmt w:val="bullet"/>
      <w:lvlText w:val="•"/>
      <w:lvlJc w:val="left"/>
      <w:pPr>
        <w:tabs>
          <w:tab w:val="num" w:pos="5040"/>
        </w:tabs>
        <w:ind w:left="5040" w:hanging="360"/>
      </w:pPr>
      <w:rPr>
        <w:rFonts w:ascii="Arial" w:hAnsi="Arial" w:hint="default"/>
      </w:rPr>
    </w:lvl>
    <w:lvl w:ilvl="7" w:tplc="D570CFD4" w:tentative="1">
      <w:start w:val="1"/>
      <w:numFmt w:val="bullet"/>
      <w:lvlText w:val="•"/>
      <w:lvlJc w:val="left"/>
      <w:pPr>
        <w:tabs>
          <w:tab w:val="num" w:pos="5760"/>
        </w:tabs>
        <w:ind w:left="5760" w:hanging="360"/>
      </w:pPr>
      <w:rPr>
        <w:rFonts w:ascii="Arial" w:hAnsi="Arial" w:hint="default"/>
      </w:rPr>
    </w:lvl>
    <w:lvl w:ilvl="8" w:tplc="A448D3F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2822A59"/>
    <w:multiLevelType w:val="multilevel"/>
    <w:tmpl w:val="28C0DBF4"/>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354428A"/>
    <w:multiLevelType w:val="hybridMultilevel"/>
    <w:tmpl w:val="FAB48540"/>
    <w:lvl w:ilvl="0" w:tplc="C46635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B630F6"/>
    <w:multiLevelType w:val="hybridMultilevel"/>
    <w:tmpl w:val="60D67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1868295">
    <w:abstractNumId w:val="3"/>
  </w:num>
  <w:num w:numId="2" w16cid:durableId="431628727">
    <w:abstractNumId w:val="4"/>
  </w:num>
  <w:num w:numId="3" w16cid:durableId="547227237">
    <w:abstractNumId w:val="2"/>
  </w:num>
  <w:num w:numId="4" w16cid:durableId="487282478">
    <w:abstractNumId w:val="1"/>
  </w:num>
  <w:num w:numId="5" w16cid:durableId="4393011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4E8"/>
    <w:rsid w:val="00010A3D"/>
    <w:rsid w:val="00016FF0"/>
    <w:rsid w:val="0003576D"/>
    <w:rsid w:val="00054651"/>
    <w:rsid w:val="00055459"/>
    <w:rsid w:val="000600B3"/>
    <w:rsid w:val="00076355"/>
    <w:rsid w:val="00077CD4"/>
    <w:rsid w:val="000823AF"/>
    <w:rsid w:val="000905EA"/>
    <w:rsid w:val="000A2FE6"/>
    <w:rsid w:val="000A509B"/>
    <w:rsid w:val="000B36CD"/>
    <w:rsid w:val="000B7272"/>
    <w:rsid w:val="000C6D54"/>
    <w:rsid w:val="000E0FF7"/>
    <w:rsid w:val="000F12E4"/>
    <w:rsid w:val="000F5021"/>
    <w:rsid w:val="001025B8"/>
    <w:rsid w:val="001064A5"/>
    <w:rsid w:val="001109C9"/>
    <w:rsid w:val="00123C71"/>
    <w:rsid w:val="00124F45"/>
    <w:rsid w:val="00132297"/>
    <w:rsid w:val="00136065"/>
    <w:rsid w:val="00136D52"/>
    <w:rsid w:val="001375A8"/>
    <w:rsid w:val="00146D58"/>
    <w:rsid w:val="00151BD8"/>
    <w:rsid w:val="00161501"/>
    <w:rsid w:val="00174B70"/>
    <w:rsid w:val="00176820"/>
    <w:rsid w:val="00191F6E"/>
    <w:rsid w:val="00194382"/>
    <w:rsid w:val="001A097D"/>
    <w:rsid w:val="001A501A"/>
    <w:rsid w:val="001A6AE4"/>
    <w:rsid w:val="001B2206"/>
    <w:rsid w:val="001B4047"/>
    <w:rsid w:val="001C191F"/>
    <w:rsid w:val="001C448D"/>
    <w:rsid w:val="001C63E7"/>
    <w:rsid w:val="001D1772"/>
    <w:rsid w:val="001E0908"/>
    <w:rsid w:val="001F2F88"/>
    <w:rsid w:val="001F35EA"/>
    <w:rsid w:val="001F4DAA"/>
    <w:rsid w:val="00210C6A"/>
    <w:rsid w:val="002121E0"/>
    <w:rsid w:val="002131DE"/>
    <w:rsid w:val="0021478D"/>
    <w:rsid w:val="00217D8F"/>
    <w:rsid w:val="00221FD2"/>
    <w:rsid w:val="002232DA"/>
    <w:rsid w:val="00224CE5"/>
    <w:rsid w:val="002258B4"/>
    <w:rsid w:val="00227654"/>
    <w:rsid w:val="00231955"/>
    <w:rsid w:val="002452D3"/>
    <w:rsid w:val="00246611"/>
    <w:rsid w:val="002607AB"/>
    <w:rsid w:val="002612F5"/>
    <w:rsid w:val="00261C0F"/>
    <w:rsid w:val="002755BF"/>
    <w:rsid w:val="002A1C51"/>
    <w:rsid w:val="002A7393"/>
    <w:rsid w:val="002B380D"/>
    <w:rsid w:val="002B3E32"/>
    <w:rsid w:val="002B3FE5"/>
    <w:rsid w:val="002B60A4"/>
    <w:rsid w:val="002B6171"/>
    <w:rsid w:val="002C48B7"/>
    <w:rsid w:val="002D0C5D"/>
    <w:rsid w:val="002D6AF4"/>
    <w:rsid w:val="002D7AD5"/>
    <w:rsid w:val="002E3651"/>
    <w:rsid w:val="002E42EC"/>
    <w:rsid w:val="00303418"/>
    <w:rsid w:val="00323025"/>
    <w:rsid w:val="0034207C"/>
    <w:rsid w:val="003431AA"/>
    <w:rsid w:val="00345961"/>
    <w:rsid w:val="00385BF3"/>
    <w:rsid w:val="00386C4D"/>
    <w:rsid w:val="00395250"/>
    <w:rsid w:val="003A455D"/>
    <w:rsid w:val="003C5DE1"/>
    <w:rsid w:val="003C6B84"/>
    <w:rsid w:val="003C7BD0"/>
    <w:rsid w:val="003E004C"/>
    <w:rsid w:val="003E7723"/>
    <w:rsid w:val="004136C6"/>
    <w:rsid w:val="00413F50"/>
    <w:rsid w:val="004166F2"/>
    <w:rsid w:val="00426A48"/>
    <w:rsid w:val="00440B3A"/>
    <w:rsid w:val="00446B89"/>
    <w:rsid w:val="004575C7"/>
    <w:rsid w:val="00474421"/>
    <w:rsid w:val="00475094"/>
    <w:rsid w:val="00476DCF"/>
    <w:rsid w:val="004B2752"/>
    <w:rsid w:val="004C325B"/>
    <w:rsid w:val="004C35A4"/>
    <w:rsid w:val="004D1A48"/>
    <w:rsid w:val="004E212E"/>
    <w:rsid w:val="004F3DA8"/>
    <w:rsid w:val="004F756D"/>
    <w:rsid w:val="0050660B"/>
    <w:rsid w:val="00515747"/>
    <w:rsid w:val="00523E26"/>
    <w:rsid w:val="0053088A"/>
    <w:rsid w:val="005434AD"/>
    <w:rsid w:val="00551AA0"/>
    <w:rsid w:val="00552C18"/>
    <w:rsid w:val="00554786"/>
    <w:rsid w:val="00557AB7"/>
    <w:rsid w:val="0056090F"/>
    <w:rsid w:val="00563A7A"/>
    <w:rsid w:val="00572397"/>
    <w:rsid w:val="005736FD"/>
    <w:rsid w:val="00574A00"/>
    <w:rsid w:val="00586EA9"/>
    <w:rsid w:val="00593130"/>
    <w:rsid w:val="005A10C0"/>
    <w:rsid w:val="005A7074"/>
    <w:rsid w:val="005C3123"/>
    <w:rsid w:val="005C400E"/>
    <w:rsid w:val="005C6E99"/>
    <w:rsid w:val="005D3FB6"/>
    <w:rsid w:val="005F0A53"/>
    <w:rsid w:val="005F3D5C"/>
    <w:rsid w:val="005F7B88"/>
    <w:rsid w:val="00602474"/>
    <w:rsid w:val="006057E7"/>
    <w:rsid w:val="0061209A"/>
    <w:rsid w:val="00622DB2"/>
    <w:rsid w:val="006355C2"/>
    <w:rsid w:val="00636156"/>
    <w:rsid w:val="00652432"/>
    <w:rsid w:val="00655D94"/>
    <w:rsid w:val="0066108B"/>
    <w:rsid w:val="00662558"/>
    <w:rsid w:val="00681C24"/>
    <w:rsid w:val="0069052D"/>
    <w:rsid w:val="00696CCA"/>
    <w:rsid w:val="006A77A3"/>
    <w:rsid w:val="006B1B24"/>
    <w:rsid w:val="006B4454"/>
    <w:rsid w:val="006C2C97"/>
    <w:rsid w:val="006C3A70"/>
    <w:rsid w:val="006C64EE"/>
    <w:rsid w:val="006D4807"/>
    <w:rsid w:val="006D5DA9"/>
    <w:rsid w:val="006F277E"/>
    <w:rsid w:val="00710DFC"/>
    <w:rsid w:val="007130E8"/>
    <w:rsid w:val="00716326"/>
    <w:rsid w:val="00726359"/>
    <w:rsid w:val="00726D5C"/>
    <w:rsid w:val="007339D0"/>
    <w:rsid w:val="00741D35"/>
    <w:rsid w:val="00747C79"/>
    <w:rsid w:val="00784C23"/>
    <w:rsid w:val="00797AC3"/>
    <w:rsid w:val="007A200C"/>
    <w:rsid w:val="007A747B"/>
    <w:rsid w:val="007C3386"/>
    <w:rsid w:val="007D7731"/>
    <w:rsid w:val="007E5A2E"/>
    <w:rsid w:val="007E6F64"/>
    <w:rsid w:val="00811CE6"/>
    <w:rsid w:val="008153B6"/>
    <w:rsid w:val="008202F5"/>
    <w:rsid w:val="0082731B"/>
    <w:rsid w:val="00834132"/>
    <w:rsid w:val="008375D7"/>
    <w:rsid w:val="0084199F"/>
    <w:rsid w:val="008431B6"/>
    <w:rsid w:val="00844C23"/>
    <w:rsid w:val="00850311"/>
    <w:rsid w:val="00862DF8"/>
    <w:rsid w:val="00870626"/>
    <w:rsid w:val="008C21B9"/>
    <w:rsid w:val="008C2E4D"/>
    <w:rsid w:val="008D180C"/>
    <w:rsid w:val="008D1C4C"/>
    <w:rsid w:val="008E15F5"/>
    <w:rsid w:val="008E51B2"/>
    <w:rsid w:val="008E7B4B"/>
    <w:rsid w:val="008F3C06"/>
    <w:rsid w:val="008F76FB"/>
    <w:rsid w:val="009303A6"/>
    <w:rsid w:val="00942704"/>
    <w:rsid w:val="00952EBA"/>
    <w:rsid w:val="00964162"/>
    <w:rsid w:val="009711D1"/>
    <w:rsid w:val="00972BB2"/>
    <w:rsid w:val="00992C5C"/>
    <w:rsid w:val="009972FD"/>
    <w:rsid w:val="009A2975"/>
    <w:rsid w:val="009A3DA5"/>
    <w:rsid w:val="009A5EBE"/>
    <w:rsid w:val="009B1065"/>
    <w:rsid w:val="009B73E2"/>
    <w:rsid w:val="009C09EA"/>
    <w:rsid w:val="009D4A02"/>
    <w:rsid w:val="009D6AA7"/>
    <w:rsid w:val="009E7D52"/>
    <w:rsid w:val="009F7E55"/>
    <w:rsid w:val="00A029DD"/>
    <w:rsid w:val="00A2532F"/>
    <w:rsid w:val="00A25E7C"/>
    <w:rsid w:val="00A27691"/>
    <w:rsid w:val="00A36FD4"/>
    <w:rsid w:val="00A371DA"/>
    <w:rsid w:val="00A42622"/>
    <w:rsid w:val="00A461EC"/>
    <w:rsid w:val="00A5458F"/>
    <w:rsid w:val="00A6041D"/>
    <w:rsid w:val="00A64662"/>
    <w:rsid w:val="00A646C4"/>
    <w:rsid w:val="00A67415"/>
    <w:rsid w:val="00A7019B"/>
    <w:rsid w:val="00A729F5"/>
    <w:rsid w:val="00AA3751"/>
    <w:rsid w:val="00AB7515"/>
    <w:rsid w:val="00AD2ACF"/>
    <w:rsid w:val="00AD6384"/>
    <w:rsid w:val="00B46057"/>
    <w:rsid w:val="00B502A5"/>
    <w:rsid w:val="00B551F0"/>
    <w:rsid w:val="00B56992"/>
    <w:rsid w:val="00B72387"/>
    <w:rsid w:val="00B74387"/>
    <w:rsid w:val="00B74E97"/>
    <w:rsid w:val="00B7569C"/>
    <w:rsid w:val="00B87639"/>
    <w:rsid w:val="00BA3ABC"/>
    <w:rsid w:val="00BA7E61"/>
    <w:rsid w:val="00BB7226"/>
    <w:rsid w:val="00BC0192"/>
    <w:rsid w:val="00BC1038"/>
    <w:rsid w:val="00BC457D"/>
    <w:rsid w:val="00BC4CDA"/>
    <w:rsid w:val="00BD1726"/>
    <w:rsid w:val="00BD67BE"/>
    <w:rsid w:val="00BD7197"/>
    <w:rsid w:val="00BE40CE"/>
    <w:rsid w:val="00C11429"/>
    <w:rsid w:val="00C168CC"/>
    <w:rsid w:val="00C23E71"/>
    <w:rsid w:val="00C25482"/>
    <w:rsid w:val="00C35F9D"/>
    <w:rsid w:val="00C71ED3"/>
    <w:rsid w:val="00C7205B"/>
    <w:rsid w:val="00C77E2E"/>
    <w:rsid w:val="00C87B62"/>
    <w:rsid w:val="00C9051B"/>
    <w:rsid w:val="00C93AF3"/>
    <w:rsid w:val="00CC181A"/>
    <w:rsid w:val="00CC2CA5"/>
    <w:rsid w:val="00CC5FE7"/>
    <w:rsid w:val="00CD1959"/>
    <w:rsid w:val="00CD2A06"/>
    <w:rsid w:val="00CD5981"/>
    <w:rsid w:val="00CE0D26"/>
    <w:rsid w:val="00CE3F86"/>
    <w:rsid w:val="00CE7E19"/>
    <w:rsid w:val="00D072B5"/>
    <w:rsid w:val="00D134E8"/>
    <w:rsid w:val="00D233EB"/>
    <w:rsid w:val="00D34EFF"/>
    <w:rsid w:val="00D40200"/>
    <w:rsid w:val="00D45413"/>
    <w:rsid w:val="00D51ACE"/>
    <w:rsid w:val="00D5631F"/>
    <w:rsid w:val="00D62FBA"/>
    <w:rsid w:val="00D7607D"/>
    <w:rsid w:val="00D76805"/>
    <w:rsid w:val="00D76BA5"/>
    <w:rsid w:val="00D92D4B"/>
    <w:rsid w:val="00D96E96"/>
    <w:rsid w:val="00DB00D8"/>
    <w:rsid w:val="00DB6637"/>
    <w:rsid w:val="00DD7334"/>
    <w:rsid w:val="00DE3475"/>
    <w:rsid w:val="00DE4F6A"/>
    <w:rsid w:val="00E069AD"/>
    <w:rsid w:val="00E129B8"/>
    <w:rsid w:val="00E13445"/>
    <w:rsid w:val="00E15CD2"/>
    <w:rsid w:val="00E25D58"/>
    <w:rsid w:val="00E30BCC"/>
    <w:rsid w:val="00E36998"/>
    <w:rsid w:val="00E37F75"/>
    <w:rsid w:val="00E42D29"/>
    <w:rsid w:val="00E53BE1"/>
    <w:rsid w:val="00E56323"/>
    <w:rsid w:val="00E805D7"/>
    <w:rsid w:val="00EC6276"/>
    <w:rsid w:val="00EC6ED1"/>
    <w:rsid w:val="00ED769C"/>
    <w:rsid w:val="00EE1092"/>
    <w:rsid w:val="00F00DCA"/>
    <w:rsid w:val="00F029ED"/>
    <w:rsid w:val="00F078B6"/>
    <w:rsid w:val="00F430E3"/>
    <w:rsid w:val="00F54440"/>
    <w:rsid w:val="00F639FE"/>
    <w:rsid w:val="00F718F2"/>
    <w:rsid w:val="00F722E3"/>
    <w:rsid w:val="00F73398"/>
    <w:rsid w:val="00F7368F"/>
    <w:rsid w:val="00F759B6"/>
    <w:rsid w:val="00F7704F"/>
    <w:rsid w:val="00F82672"/>
    <w:rsid w:val="00F843E1"/>
    <w:rsid w:val="00F91576"/>
    <w:rsid w:val="00F97B3D"/>
    <w:rsid w:val="00FA1815"/>
    <w:rsid w:val="00FA6FE2"/>
    <w:rsid w:val="00FB5128"/>
    <w:rsid w:val="00FC0D28"/>
    <w:rsid w:val="00FC3874"/>
    <w:rsid w:val="00FD1E33"/>
    <w:rsid w:val="00FD2CCC"/>
    <w:rsid w:val="00FD2F62"/>
    <w:rsid w:val="00FD75E0"/>
    <w:rsid w:val="00FE1FD2"/>
    <w:rsid w:val="00FE4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A7BF50"/>
  <w15:chartTrackingRefBased/>
  <w15:docId w15:val="{D05D4C13-67DB-4CE5-B6F0-098085391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34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34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34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34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34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34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34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34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34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4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34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34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34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34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34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34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34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34E8"/>
    <w:rPr>
      <w:rFonts w:eastAsiaTheme="majorEastAsia" w:cstheme="majorBidi"/>
      <w:color w:val="272727" w:themeColor="text1" w:themeTint="D8"/>
    </w:rPr>
  </w:style>
  <w:style w:type="paragraph" w:styleId="Title">
    <w:name w:val="Title"/>
    <w:basedOn w:val="Normal"/>
    <w:next w:val="Normal"/>
    <w:link w:val="TitleChar"/>
    <w:uiPriority w:val="10"/>
    <w:qFormat/>
    <w:rsid w:val="00D134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4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34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34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34E8"/>
    <w:pPr>
      <w:spacing w:before="160"/>
      <w:jc w:val="center"/>
    </w:pPr>
    <w:rPr>
      <w:i/>
      <w:iCs/>
      <w:color w:val="404040" w:themeColor="text1" w:themeTint="BF"/>
    </w:rPr>
  </w:style>
  <w:style w:type="character" w:customStyle="1" w:styleId="QuoteChar">
    <w:name w:val="Quote Char"/>
    <w:basedOn w:val="DefaultParagraphFont"/>
    <w:link w:val="Quote"/>
    <w:uiPriority w:val="29"/>
    <w:rsid w:val="00D134E8"/>
    <w:rPr>
      <w:i/>
      <w:iCs/>
      <w:color w:val="404040" w:themeColor="text1" w:themeTint="BF"/>
    </w:rPr>
  </w:style>
  <w:style w:type="paragraph" w:styleId="ListParagraph">
    <w:name w:val="List Paragraph"/>
    <w:basedOn w:val="Normal"/>
    <w:uiPriority w:val="34"/>
    <w:qFormat/>
    <w:rsid w:val="00D134E8"/>
    <w:pPr>
      <w:ind w:left="720"/>
      <w:contextualSpacing/>
    </w:pPr>
  </w:style>
  <w:style w:type="character" w:styleId="IntenseEmphasis">
    <w:name w:val="Intense Emphasis"/>
    <w:basedOn w:val="DefaultParagraphFont"/>
    <w:uiPriority w:val="21"/>
    <w:qFormat/>
    <w:rsid w:val="00D134E8"/>
    <w:rPr>
      <w:i/>
      <w:iCs/>
      <w:color w:val="0F4761" w:themeColor="accent1" w:themeShade="BF"/>
    </w:rPr>
  </w:style>
  <w:style w:type="paragraph" w:styleId="IntenseQuote">
    <w:name w:val="Intense Quote"/>
    <w:basedOn w:val="Normal"/>
    <w:next w:val="Normal"/>
    <w:link w:val="IntenseQuoteChar"/>
    <w:uiPriority w:val="30"/>
    <w:qFormat/>
    <w:rsid w:val="00D134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34E8"/>
    <w:rPr>
      <w:i/>
      <w:iCs/>
      <w:color w:val="0F4761" w:themeColor="accent1" w:themeShade="BF"/>
    </w:rPr>
  </w:style>
  <w:style w:type="character" w:styleId="IntenseReference">
    <w:name w:val="Intense Reference"/>
    <w:basedOn w:val="DefaultParagraphFont"/>
    <w:uiPriority w:val="32"/>
    <w:qFormat/>
    <w:rsid w:val="00D134E8"/>
    <w:rPr>
      <w:b/>
      <w:bCs/>
      <w:smallCaps/>
      <w:color w:val="0F4761" w:themeColor="accent1" w:themeShade="BF"/>
      <w:spacing w:val="5"/>
    </w:rPr>
  </w:style>
  <w:style w:type="paragraph" w:styleId="Header">
    <w:name w:val="header"/>
    <w:basedOn w:val="Normal"/>
    <w:link w:val="HeaderChar"/>
    <w:uiPriority w:val="99"/>
    <w:unhideWhenUsed/>
    <w:rsid w:val="007D7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731"/>
  </w:style>
  <w:style w:type="paragraph" w:styleId="Footer">
    <w:name w:val="footer"/>
    <w:basedOn w:val="Normal"/>
    <w:link w:val="FooterChar"/>
    <w:uiPriority w:val="99"/>
    <w:unhideWhenUsed/>
    <w:rsid w:val="007D7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731"/>
  </w:style>
  <w:style w:type="table" w:styleId="TableGrid">
    <w:name w:val="Table Grid"/>
    <w:basedOn w:val="TableNormal"/>
    <w:uiPriority w:val="39"/>
    <w:rsid w:val="002B3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5458F"/>
    <w:rPr>
      <w:color w:val="467886" w:themeColor="hyperlink"/>
      <w:u w:val="single"/>
    </w:rPr>
  </w:style>
  <w:style w:type="character" w:styleId="UnresolvedMention">
    <w:name w:val="Unresolved Mention"/>
    <w:basedOn w:val="DefaultParagraphFont"/>
    <w:uiPriority w:val="99"/>
    <w:semiHidden/>
    <w:unhideWhenUsed/>
    <w:rsid w:val="00A5458F"/>
    <w:rPr>
      <w:color w:val="605E5C"/>
      <w:shd w:val="clear" w:color="auto" w:fill="E1DFDD"/>
    </w:rPr>
  </w:style>
  <w:style w:type="character" w:styleId="FollowedHyperlink">
    <w:name w:val="FollowedHyperlink"/>
    <w:basedOn w:val="DefaultParagraphFont"/>
    <w:uiPriority w:val="99"/>
    <w:semiHidden/>
    <w:unhideWhenUsed/>
    <w:rsid w:val="00747C79"/>
    <w:rPr>
      <w:color w:val="96607D" w:themeColor="followedHyperlink"/>
      <w:u w:val="single"/>
    </w:rPr>
  </w:style>
  <w:style w:type="paragraph" w:styleId="NormalWeb">
    <w:name w:val="Normal (Web)"/>
    <w:basedOn w:val="Normal"/>
    <w:uiPriority w:val="99"/>
    <w:semiHidden/>
    <w:unhideWhenUsed/>
    <w:rsid w:val="00146D5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882422">
      <w:bodyDiv w:val="1"/>
      <w:marLeft w:val="0"/>
      <w:marRight w:val="0"/>
      <w:marTop w:val="0"/>
      <w:marBottom w:val="0"/>
      <w:divBdr>
        <w:top w:val="none" w:sz="0" w:space="0" w:color="auto"/>
        <w:left w:val="none" w:sz="0" w:space="0" w:color="auto"/>
        <w:bottom w:val="none" w:sz="0" w:space="0" w:color="auto"/>
        <w:right w:val="none" w:sz="0" w:space="0" w:color="auto"/>
      </w:divBdr>
    </w:div>
    <w:div w:id="113189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46E2B-89B4-44B3-B6B8-BC33770CB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14</Pages>
  <Words>2148</Words>
  <Characters>12250</Characters>
  <Application>Microsoft Office Word</Application>
  <DocSecurity>0</DocSecurity>
  <Lines>102</Lines>
  <Paragraphs>28</Paragraphs>
  <ScaleCrop>false</ScaleCrop>
  <Company/>
  <LinksUpToDate>false</LinksUpToDate>
  <CharactersWithSpaces>14370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dc:creator>
  <cp:keywords/>
  <dc:description/>
  <cp:lastModifiedBy>Jason S.</cp:lastModifiedBy>
  <cp:revision>310</cp:revision>
  <dcterms:created xsi:type="dcterms:W3CDTF">2025-06-16T16:46:00Z</dcterms:created>
  <dcterms:modified xsi:type="dcterms:W3CDTF">2025-08-12T20:10:00Z</dcterms:modified>
</cp:coreProperties>
</file>